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2"/>
        <w:tblpPr w:leftFromText="180" w:rightFromText="180" w:vertAnchor="text" w:horzAnchor="page" w:tblpXSpec="center" w:tblpY="42"/>
        <w:tblOverlap w:val="never"/>
        <w:tblW w:w="892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"/>
        <w:gridCol w:w="2251"/>
        <w:gridCol w:w="4417"/>
        <w:gridCol w:w="735"/>
        <w:gridCol w:w="916"/>
      </w:tblGrid>
      <w:tr w14:paraId="26F69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B98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bookmarkStart w:id="1" w:name="_GoBack"/>
            <w:bookmarkEnd w:id="1"/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6CF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物料名称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CE6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规格型号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C92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7BD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需求数量</w:t>
            </w:r>
          </w:p>
        </w:tc>
      </w:tr>
      <w:tr w14:paraId="4B9C6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460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bookmarkStart w:id="0" w:name="OLE_LINK3" w:colFirst="4" w:colLast="4"/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1AF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不锈钢尼龙轮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2A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304不锈钢支架，5寸，万向刹车脚轮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66E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7C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</w:tr>
      <w:tr w14:paraId="2289F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AAB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689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不锈钢尼龙轮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28D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304不锈钢支架，5寸，定向脚轮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119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3CB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</w:tr>
      <w:tr w14:paraId="52213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220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E5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不锈钢尼龙轮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3A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304不锈钢支架，3寸，万向脚轮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E12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39C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</w:tr>
      <w:tr w14:paraId="0BF1AA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C31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F9C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红外水平仪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B0E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户外强光型5线水平仪，绿光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17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F39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</w:tr>
      <w:tr w14:paraId="4DA69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BD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314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玛拉胶带（黑色）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599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PET材质；宽50mm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86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卷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664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30 </w:t>
            </w:r>
          </w:p>
        </w:tc>
      </w:tr>
      <w:tr w14:paraId="110DF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DFB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F16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黑色旋转刷头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AE4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31mm 三洋吸尘器适配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D2F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C63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20 </w:t>
            </w:r>
          </w:p>
        </w:tc>
      </w:tr>
      <w:tr w14:paraId="2F344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E91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789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锁芯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F2B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全铜，长75mm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1B7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把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80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</w:tr>
      <w:tr w14:paraId="5598E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26E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E2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工业级月型扳手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743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开口200-220MM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7EF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6C8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</w:tr>
      <w:tr w14:paraId="6A8C85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E6D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5FE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绳锁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F9D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头部4mm，通开，每把锁带一把钥匙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E6E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E3A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130</w:t>
            </w:r>
          </w:p>
        </w:tc>
      </w:tr>
      <w:tr w14:paraId="72C1B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133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E60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交流电流钳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993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型号：i400E 400A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电流范围：1A-400A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基本精度：2%+0.06A  45-400HZ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可测量频率：5Hz-20kHz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输出电平：1mA/A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22E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1F2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</w:tr>
      <w:tr w14:paraId="0B253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CE6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78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塑钢窗把手</w:t>
            </w:r>
          </w:p>
        </w:tc>
        <w:tc>
          <w:tcPr>
            <w:tcW w:w="4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5F6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外开，内侧划（左右撇各一半 ）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F28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个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E1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236</w:t>
            </w:r>
          </w:p>
        </w:tc>
      </w:tr>
      <w:bookmarkEnd w:id="0"/>
    </w:tbl>
    <w:p w14:paraId="24E69F8E">
      <w:pPr>
        <w:tabs>
          <w:tab w:val="left" w:pos="7513"/>
        </w:tabs>
        <w:spacing w:line="560" w:lineRule="exact"/>
        <w:ind w:right="1260" w:rightChars="600"/>
        <w:rPr>
          <w:rFonts w:ascii="仿宋" w:hAnsi="仿宋" w:eastAsia="仿宋"/>
          <w:sz w:val="28"/>
          <w:szCs w:val="28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wMDcwNWI2M2JjNDgzMzM4NDg0MDY1MjU4ZjkyODY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17F54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367C5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0E4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4C28"/>
    <w:rsid w:val="001050CF"/>
    <w:rsid w:val="00106581"/>
    <w:rsid w:val="00107B38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3FFA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39B1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C57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523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8760C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45A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C7C37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5FC8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87A1E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01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14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1CD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6D5B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B37"/>
    <w:rsid w:val="006D6C00"/>
    <w:rsid w:val="006E1AC5"/>
    <w:rsid w:val="006E25F0"/>
    <w:rsid w:val="006E279B"/>
    <w:rsid w:val="006E2EDD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543F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4E97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2B58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3E96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28EE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479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08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45B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033"/>
    <w:rsid w:val="00C02F1D"/>
    <w:rsid w:val="00C035F4"/>
    <w:rsid w:val="00C03D36"/>
    <w:rsid w:val="00C03DC3"/>
    <w:rsid w:val="00C0586C"/>
    <w:rsid w:val="00C06804"/>
    <w:rsid w:val="00C06AAE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5DA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4A3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098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6E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576"/>
    <w:rsid w:val="00DA3597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092A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0816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5BFB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CD4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25F5556"/>
    <w:rsid w:val="02AB65F5"/>
    <w:rsid w:val="02EB2811"/>
    <w:rsid w:val="032C25FD"/>
    <w:rsid w:val="03562A7C"/>
    <w:rsid w:val="041A2533"/>
    <w:rsid w:val="04A50F13"/>
    <w:rsid w:val="05CD3FD8"/>
    <w:rsid w:val="062B7980"/>
    <w:rsid w:val="0636232C"/>
    <w:rsid w:val="072117EC"/>
    <w:rsid w:val="07577FFE"/>
    <w:rsid w:val="07A529B5"/>
    <w:rsid w:val="07C442AC"/>
    <w:rsid w:val="084D5178"/>
    <w:rsid w:val="0965331A"/>
    <w:rsid w:val="0A2829B0"/>
    <w:rsid w:val="0AD81455"/>
    <w:rsid w:val="0B202C35"/>
    <w:rsid w:val="0C5D28CE"/>
    <w:rsid w:val="0D065EF3"/>
    <w:rsid w:val="0D2259F8"/>
    <w:rsid w:val="0D29457A"/>
    <w:rsid w:val="0D684D55"/>
    <w:rsid w:val="0EFD7F16"/>
    <w:rsid w:val="0F1F58EA"/>
    <w:rsid w:val="0F443C2D"/>
    <w:rsid w:val="0F447030"/>
    <w:rsid w:val="1065686F"/>
    <w:rsid w:val="10925B94"/>
    <w:rsid w:val="10C31CF1"/>
    <w:rsid w:val="110C1E59"/>
    <w:rsid w:val="11643DD5"/>
    <w:rsid w:val="11963E18"/>
    <w:rsid w:val="123F625E"/>
    <w:rsid w:val="12524317"/>
    <w:rsid w:val="12BF11F9"/>
    <w:rsid w:val="12D45A9B"/>
    <w:rsid w:val="13635868"/>
    <w:rsid w:val="158167AB"/>
    <w:rsid w:val="15A9155C"/>
    <w:rsid w:val="15DB1882"/>
    <w:rsid w:val="1616037F"/>
    <w:rsid w:val="161D0664"/>
    <w:rsid w:val="16DC517F"/>
    <w:rsid w:val="16F62850"/>
    <w:rsid w:val="17244CE7"/>
    <w:rsid w:val="17442ED7"/>
    <w:rsid w:val="18300B23"/>
    <w:rsid w:val="18866912"/>
    <w:rsid w:val="19313C06"/>
    <w:rsid w:val="1931478E"/>
    <w:rsid w:val="19343E09"/>
    <w:rsid w:val="19D83220"/>
    <w:rsid w:val="1A3D7425"/>
    <w:rsid w:val="1A534A73"/>
    <w:rsid w:val="1BD13186"/>
    <w:rsid w:val="1D0A55DD"/>
    <w:rsid w:val="1D222A1E"/>
    <w:rsid w:val="1D596426"/>
    <w:rsid w:val="1D9D2687"/>
    <w:rsid w:val="1E28608F"/>
    <w:rsid w:val="1E6F60FA"/>
    <w:rsid w:val="20012692"/>
    <w:rsid w:val="20174239"/>
    <w:rsid w:val="204E3507"/>
    <w:rsid w:val="20540899"/>
    <w:rsid w:val="20C675F3"/>
    <w:rsid w:val="20D858B3"/>
    <w:rsid w:val="20F8353B"/>
    <w:rsid w:val="21DD1395"/>
    <w:rsid w:val="221A2634"/>
    <w:rsid w:val="222071F7"/>
    <w:rsid w:val="237552BA"/>
    <w:rsid w:val="23B13829"/>
    <w:rsid w:val="23C03E85"/>
    <w:rsid w:val="24B839E6"/>
    <w:rsid w:val="24BA0C83"/>
    <w:rsid w:val="24CF1243"/>
    <w:rsid w:val="25640E9D"/>
    <w:rsid w:val="27E2190B"/>
    <w:rsid w:val="28414B7D"/>
    <w:rsid w:val="28A73FA7"/>
    <w:rsid w:val="28AC3747"/>
    <w:rsid w:val="28D96BD7"/>
    <w:rsid w:val="29596BD0"/>
    <w:rsid w:val="296968CE"/>
    <w:rsid w:val="296D2103"/>
    <w:rsid w:val="29BF15C0"/>
    <w:rsid w:val="2AA44336"/>
    <w:rsid w:val="2AE0409C"/>
    <w:rsid w:val="2AFB4778"/>
    <w:rsid w:val="2AFE539D"/>
    <w:rsid w:val="2B290563"/>
    <w:rsid w:val="2B836D64"/>
    <w:rsid w:val="2BD17ACF"/>
    <w:rsid w:val="2C884632"/>
    <w:rsid w:val="2CBF77DA"/>
    <w:rsid w:val="2CC06EA0"/>
    <w:rsid w:val="2D393B7E"/>
    <w:rsid w:val="2D5A02FC"/>
    <w:rsid w:val="2DE95EF6"/>
    <w:rsid w:val="2E932A80"/>
    <w:rsid w:val="2F6B4B44"/>
    <w:rsid w:val="2FB35431"/>
    <w:rsid w:val="307D1EDB"/>
    <w:rsid w:val="30BD3B38"/>
    <w:rsid w:val="30E854BA"/>
    <w:rsid w:val="31593EF7"/>
    <w:rsid w:val="31914AE7"/>
    <w:rsid w:val="32027AD8"/>
    <w:rsid w:val="3224393D"/>
    <w:rsid w:val="323B3EF4"/>
    <w:rsid w:val="323B4CFA"/>
    <w:rsid w:val="326443B7"/>
    <w:rsid w:val="326A2174"/>
    <w:rsid w:val="32900C1B"/>
    <w:rsid w:val="32A037C5"/>
    <w:rsid w:val="33911F03"/>
    <w:rsid w:val="34412E54"/>
    <w:rsid w:val="34C37AAD"/>
    <w:rsid w:val="35835535"/>
    <w:rsid w:val="35A82759"/>
    <w:rsid w:val="36AF3103"/>
    <w:rsid w:val="36B278FE"/>
    <w:rsid w:val="372F1922"/>
    <w:rsid w:val="376C41A3"/>
    <w:rsid w:val="3849296C"/>
    <w:rsid w:val="38841BAF"/>
    <w:rsid w:val="39902D77"/>
    <w:rsid w:val="3A2834B7"/>
    <w:rsid w:val="3ADA2D9D"/>
    <w:rsid w:val="3B2924CC"/>
    <w:rsid w:val="3B326F3B"/>
    <w:rsid w:val="3B3A7255"/>
    <w:rsid w:val="3C4542ED"/>
    <w:rsid w:val="3CC2763E"/>
    <w:rsid w:val="3D7209F0"/>
    <w:rsid w:val="3DEC6E92"/>
    <w:rsid w:val="3E562224"/>
    <w:rsid w:val="3E8E35FE"/>
    <w:rsid w:val="3EBE0387"/>
    <w:rsid w:val="3ECC25A4"/>
    <w:rsid w:val="3EE87E77"/>
    <w:rsid w:val="3EED4379"/>
    <w:rsid w:val="3F2A46FB"/>
    <w:rsid w:val="3F391D66"/>
    <w:rsid w:val="3FD4107C"/>
    <w:rsid w:val="40322C80"/>
    <w:rsid w:val="40334385"/>
    <w:rsid w:val="4132042A"/>
    <w:rsid w:val="413E5CFA"/>
    <w:rsid w:val="41B52571"/>
    <w:rsid w:val="420B5FB6"/>
    <w:rsid w:val="43334082"/>
    <w:rsid w:val="43781CB8"/>
    <w:rsid w:val="444615C0"/>
    <w:rsid w:val="44636625"/>
    <w:rsid w:val="45D3296A"/>
    <w:rsid w:val="46E335CF"/>
    <w:rsid w:val="47180244"/>
    <w:rsid w:val="47795092"/>
    <w:rsid w:val="494C55D9"/>
    <w:rsid w:val="4A326D17"/>
    <w:rsid w:val="4A5D3D23"/>
    <w:rsid w:val="4A8F3F3E"/>
    <w:rsid w:val="4AA224D2"/>
    <w:rsid w:val="4BBC45B2"/>
    <w:rsid w:val="4C213D03"/>
    <w:rsid w:val="4D307716"/>
    <w:rsid w:val="4D3F68D0"/>
    <w:rsid w:val="4DED5AA7"/>
    <w:rsid w:val="4F2B1B4F"/>
    <w:rsid w:val="4F477F24"/>
    <w:rsid w:val="4F5D24B7"/>
    <w:rsid w:val="4FF44EEB"/>
    <w:rsid w:val="503C55AF"/>
    <w:rsid w:val="51014BDC"/>
    <w:rsid w:val="516C43B1"/>
    <w:rsid w:val="517E273D"/>
    <w:rsid w:val="519B3A30"/>
    <w:rsid w:val="51AC3B54"/>
    <w:rsid w:val="526350F1"/>
    <w:rsid w:val="52BE42F6"/>
    <w:rsid w:val="52E70521"/>
    <w:rsid w:val="5340174E"/>
    <w:rsid w:val="53841AA0"/>
    <w:rsid w:val="53886129"/>
    <w:rsid w:val="53990623"/>
    <w:rsid w:val="54256FD0"/>
    <w:rsid w:val="542E2899"/>
    <w:rsid w:val="54AA3662"/>
    <w:rsid w:val="552B0D75"/>
    <w:rsid w:val="55760C1C"/>
    <w:rsid w:val="56445439"/>
    <w:rsid w:val="56EF594A"/>
    <w:rsid w:val="575B324C"/>
    <w:rsid w:val="582562A3"/>
    <w:rsid w:val="58957452"/>
    <w:rsid w:val="594208E8"/>
    <w:rsid w:val="59604AB5"/>
    <w:rsid w:val="5A52284A"/>
    <w:rsid w:val="5A7A7400"/>
    <w:rsid w:val="5B635AAB"/>
    <w:rsid w:val="5C0A28FB"/>
    <w:rsid w:val="5C8A5E37"/>
    <w:rsid w:val="5C8D2773"/>
    <w:rsid w:val="5CAB38A1"/>
    <w:rsid w:val="5CB20CAA"/>
    <w:rsid w:val="5CD37129"/>
    <w:rsid w:val="5F30603C"/>
    <w:rsid w:val="5F501501"/>
    <w:rsid w:val="5F681117"/>
    <w:rsid w:val="600F4EF1"/>
    <w:rsid w:val="6013573A"/>
    <w:rsid w:val="601A30BB"/>
    <w:rsid w:val="604B7B32"/>
    <w:rsid w:val="60750DA2"/>
    <w:rsid w:val="610C40C1"/>
    <w:rsid w:val="612B1454"/>
    <w:rsid w:val="616D381B"/>
    <w:rsid w:val="62C01B68"/>
    <w:rsid w:val="62E844C4"/>
    <w:rsid w:val="63293771"/>
    <w:rsid w:val="63EB5D87"/>
    <w:rsid w:val="64237E53"/>
    <w:rsid w:val="64A908C9"/>
    <w:rsid w:val="64C61251"/>
    <w:rsid w:val="65044A8F"/>
    <w:rsid w:val="653537AC"/>
    <w:rsid w:val="65BA12BC"/>
    <w:rsid w:val="66524B25"/>
    <w:rsid w:val="673F6043"/>
    <w:rsid w:val="67471DA0"/>
    <w:rsid w:val="68942EFA"/>
    <w:rsid w:val="689E075E"/>
    <w:rsid w:val="68F96472"/>
    <w:rsid w:val="691C78D4"/>
    <w:rsid w:val="6A4946F9"/>
    <w:rsid w:val="6ADF6E0B"/>
    <w:rsid w:val="6B667CB2"/>
    <w:rsid w:val="6BA17077"/>
    <w:rsid w:val="6BB80972"/>
    <w:rsid w:val="6C1D408F"/>
    <w:rsid w:val="6C6C3D48"/>
    <w:rsid w:val="6D6A20C6"/>
    <w:rsid w:val="6D8D0DA1"/>
    <w:rsid w:val="6DA77D89"/>
    <w:rsid w:val="6E8B440E"/>
    <w:rsid w:val="6F197EDB"/>
    <w:rsid w:val="6FEC1DAE"/>
    <w:rsid w:val="70F96E79"/>
    <w:rsid w:val="710E179F"/>
    <w:rsid w:val="71140FA5"/>
    <w:rsid w:val="71561002"/>
    <w:rsid w:val="71D839CB"/>
    <w:rsid w:val="71F87130"/>
    <w:rsid w:val="720F447A"/>
    <w:rsid w:val="724F14A2"/>
    <w:rsid w:val="73105D37"/>
    <w:rsid w:val="7315409A"/>
    <w:rsid w:val="733A64F8"/>
    <w:rsid w:val="735B73F7"/>
    <w:rsid w:val="73C30D20"/>
    <w:rsid w:val="754B2DCA"/>
    <w:rsid w:val="755855CB"/>
    <w:rsid w:val="76724897"/>
    <w:rsid w:val="7739431C"/>
    <w:rsid w:val="7A306EB5"/>
    <w:rsid w:val="7A56348D"/>
    <w:rsid w:val="7B6C0674"/>
    <w:rsid w:val="7BC6172F"/>
    <w:rsid w:val="7BCE7867"/>
    <w:rsid w:val="7D65723F"/>
    <w:rsid w:val="7DB049E1"/>
    <w:rsid w:val="7DC60F42"/>
    <w:rsid w:val="7E162A33"/>
    <w:rsid w:val="7E66302D"/>
    <w:rsid w:val="7E6C6B00"/>
    <w:rsid w:val="7F124BD8"/>
    <w:rsid w:val="7F5A5D6A"/>
    <w:rsid w:val="7F83309C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5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6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1">
    <w:name w:val="annotation subject"/>
    <w:basedOn w:val="4"/>
    <w:next w:val="4"/>
    <w:link w:val="19"/>
    <w:semiHidden/>
    <w:unhideWhenUsed/>
    <w:qFormat/>
    <w:uiPriority w:val="99"/>
    <w:rPr>
      <w:b/>
      <w:bCs/>
    </w:rPr>
  </w:style>
  <w:style w:type="table" w:styleId="13">
    <w:name w:val="Table Grid"/>
    <w:basedOn w:val="1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annotation reference"/>
    <w:basedOn w:val="14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4"/>
    <w:link w:val="3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4"/>
    <w:link w:val="4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1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4"/>
    <w:link w:val="7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4"/>
    <w:link w:val="8"/>
    <w:qFormat/>
    <w:uiPriority w:val="99"/>
    <w:rPr>
      <w:sz w:val="18"/>
      <w:szCs w:val="18"/>
    </w:rPr>
  </w:style>
  <w:style w:type="character" w:customStyle="1" w:styleId="22">
    <w:name w:val="页眉 Char"/>
    <w:basedOn w:val="14"/>
    <w:link w:val="9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4"/>
    <w:link w:val="6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10"/>
    <w:qFormat/>
    <w:uiPriority w:val="99"/>
    <w:rPr>
      <w:sz w:val="18"/>
      <w:szCs w:val="18"/>
    </w:rPr>
  </w:style>
  <w:style w:type="character" w:customStyle="1" w:styleId="30">
    <w:name w:val="脚注文本 Char1"/>
    <w:basedOn w:val="14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4"/>
    <w:link w:val="5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4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4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标题 1 Char"/>
    <w:basedOn w:val="14"/>
    <w:link w:val="2"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37">
    <w:name w:val="font4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8">
    <w:name w:val="font2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39">
    <w:name w:val="font5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0">
    <w:name w:val="font71"/>
    <w:basedOn w:val="14"/>
    <w:qFormat/>
    <w:uiPriority w:val="0"/>
    <w:rPr>
      <w:rFonts w:ascii="仿宋" w:hAnsi="仿宋" w:eastAsia="仿宋" w:cs="仿宋"/>
      <w:b/>
      <w:bCs/>
      <w:color w:val="000000"/>
      <w:sz w:val="22"/>
      <w:szCs w:val="22"/>
      <w:u w:val="none"/>
    </w:rPr>
  </w:style>
  <w:style w:type="character" w:customStyle="1" w:styleId="41">
    <w:name w:val="font8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2">
    <w:name w:val="font3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3">
    <w:name w:val="font6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770</Words>
  <Characters>958</Characters>
  <Lines>11</Lines>
  <Paragraphs>3</Paragraphs>
  <TotalTime>27</TotalTime>
  <ScaleCrop>false</ScaleCrop>
  <LinksUpToDate>false</LinksUpToDate>
  <CharactersWithSpaces>971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2019-11-13T09:47:00Z</dcterms:created>
  <dc:creator>王</dc:creator>
  <cp:lastModifiedBy>王旭东北制药</cp:lastModifiedBy>
  <cp:lastPrinted>2024-02-19T08:02:00Z</cp:lastPrinted>
  <dcterms:modified xsi:type="dcterms:W3CDTF">2025-12-19T06:52:26Z</dcterms:modified>
  <cp:revision>140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42C53A16DFD8490AB3A3E47260BEE5F8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