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51A260">
      <w:pPr>
        <w:pStyle w:val="73"/>
        <w:widowControl/>
      </w:pPr>
      <w:bookmarkStart w:id="0" w:name="_GoBack"/>
      <w:r>
        <w:t>附件1：授权委托书</w:t>
      </w:r>
    </w:p>
    <w:bookmarkEnd w:id="0"/>
    <w:p w14:paraId="64CF2C24">
      <w:pPr>
        <w:pStyle w:val="76"/>
        <w:widowControl/>
        <w:rPr>
          <w:rFonts w:hint="eastAsia"/>
          <w:sz w:val="32"/>
          <w:szCs w:val="32"/>
        </w:rPr>
      </w:pPr>
      <w:r>
        <w:rPr>
          <w:sz w:val="32"/>
          <w:szCs w:val="32"/>
        </w:rPr>
        <w:t>授权委托书</w:t>
      </w:r>
    </w:p>
    <w:p w14:paraId="0A09520D">
      <w:pPr>
        <w:pStyle w:val="3"/>
        <w:widowControl/>
        <w:numPr>
          <w:ilvl w:val="0"/>
          <w:numId w:val="0"/>
        </w:numPr>
        <w:tabs>
          <w:tab w:val="left" w:pos="1683"/>
        </w:tabs>
        <w:ind w:left="0" w:leftChars="0" w:firstLine="720" w:firstLineChars="225"/>
      </w:pPr>
      <w:r>
        <w:t>本授权书声明：</w:t>
      </w:r>
      <w:r>
        <w:rPr>
          <w:u w:val="words"/>
        </w:rPr>
        <w:t>（单位名称）的法定代表人（负责人）</w:t>
      </w:r>
      <w:r>
        <w:t>（姓名）代表本公司授权__________（被授权人姓名、职务）为本公司合法代理人，就鼎成肽源2026年消防维保服务及消防维修改造服务项目（发包编号：</w:t>
      </w:r>
      <w:r>
        <w:rPr>
          <w:rFonts w:hint="eastAsia"/>
        </w:rPr>
        <w:t>DBZY/619-2025-BJ-FW0058</w:t>
      </w:r>
    </w:p>
    <w:p w14:paraId="7ADD5729">
      <w:pPr>
        <w:pStyle w:val="3"/>
        <w:widowControl/>
        <w:ind w:left="0" w:leftChars="0" w:firstLine="240" w:firstLineChars="75"/>
      </w:pPr>
      <w:r>
        <w:t>）的投标、合同执行、完成及服务，以本公司名义处理一切相关事务。</w:t>
      </w:r>
    </w:p>
    <w:p w14:paraId="1865CA4A">
      <w:pPr>
        <w:pStyle w:val="3"/>
        <w:widowControl/>
      </w:pPr>
      <w:r>
        <w:t>本授权书于____年__月__日生效，有效期至2026年12月31日止，特此声明。</w:t>
      </w:r>
    </w:p>
    <w:p w14:paraId="140E3F3E">
      <w:pPr>
        <w:ind w:firstLine="643"/>
        <w:rPr>
          <w:rFonts w:ascii="仿宋_GB2312" w:hAnsi="Calibri" w:eastAsia="仿宋_GB2312" w:cs="Times New Roman"/>
          <w:sz w:val="32"/>
          <w:lang w:eastAsia="zh-CN"/>
        </w:rPr>
      </w:pPr>
      <w:r>
        <w:rPr>
          <w:rFonts w:ascii="仿宋_GB2312" w:hAnsi="Calibri" w:eastAsia="仿宋_GB2312" w:cs="Times New Roman"/>
          <w:b/>
          <w:sz w:val="32"/>
          <w:lang w:eastAsia="zh-CN"/>
        </w:rPr>
        <w:t>法定代表人签字/盖章</w:t>
      </w:r>
      <w:r>
        <w:rPr>
          <w:rFonts w:ascii="仿宋_GB2312" w:hAnsi="Calibri" w:eastAsia="仿宋_GB2312" w:cs="Times New Roman"/>
          <w:sz w:val="32"/>
          <w:lang w:eastAsia="zh-CN"/>
        </w:rPr>
        <w:t>：__________</w:t>
      </w:r>
    </w:p>
    <w:p w14:paraId="019CF682">
      <w:pPr>
        <w:ind w:firstLine="643"/>
        <w:rPr>
          <w:rFonts w:ascii="仿宋_GB2312" w:hAnsi="Calibri" w:eastAsia="仿宋_GB2312" w:cs="Times New Roman"/>
          <w:sz w:val="32"/>
          <w:lang w:eastAsia="zh-CN"/>
        </w:rPr>
      </w:pPr>
      <w:r>
        <w:rPr>
          <w:rFonts w:ascii="仿宋_GB2312" w:hAnsi="Calibri" w:eastAsia="仿宋_GB2312" w:cs="Times New Roman"/>
          <w:b/>
          <w:sz w:val="32"/>
          <w:lang w:eastAsia="zh-CN"/>
        </w:rPr>
        <w:t>代理人（被授权人）签字/盖章</w:t>
      </w:r>
      <w:r>
        <w:rPr>
          <w:rFonts w:ascii="仿宋_GB2312" w:hAnsi="Calibri" w:eastAsia="仿宋_GB2312" w:cs="Times New Roman"/>
          <w:sz w:val="32"/>
          <w:lang w:eastAsia="zh-CN"/>
        </w:rPr>
        <w:t>：__________</w:t>
      </w:r>
    </w:p>
    <w:p w14:paraId="7DA9898D">
      <w:pPr>
        <w:ind w:firstLine="643"/>
        <w:rPr>
          <w:rFonts w:ascii="仿宋_GB2312" w:hAnsi="Calibri" w:eastAsia="仿宋_GB2312" w:cs="Times New Roman"/>
          <w:sz w:val="32"/>
          <w:lang w:eastAsia="zh-CN"/>
        </w:rPr>
      </w:pPr>
      <w:r>
        <w:rPr>
          <w:rFonts w:ascii="仿宋_GB2312" w:hAnsi="Calibri" w:eastAsia="仿宋_GB2312" w:cs="Times New Roman"/>
          <w:b/>
          <w:sz w:val="32"/>
          <w:lang w:eastAsia="zh-CN"/>
        </w:rPr>
        <w:t>投标单位（公章）</w:t>
      </w:r>
      <w:r>
        <w:rPr>
          <w:rFonts w:ascii="仿宋_GB2312" w:hAnsi="Calibri" w:eastAsia="仿宋_GB2312" w:cs="Times New Roman"/>
          <w:sz w:val="32"/>
          <w:lang w:eastAsia="zh-CN"/>
        </w:rPr>
        <w:t>：__________</w:t>
      </w:r>
    </w:p>
    <w:p w14:paraId="6C0EEC7E">
      <w:pPr>
        <w:pStyle w:val="3"/>
        <w:widowControl/>
      </w:pPr>
      <w:r>
        <w:t>此处粘贴法定代表人身份证双面复印件</w:t>
      </w:r>
    </w:p>
    <w:p w14:paraId="13939656">
      <w:pPr>
        <w:pStyle w:val="3"/>
        <w:widowControl/>
      </w:pPr>
    </w:p>
    <w:p w14:paraId="1FFB1EC3">
      <w:pPr>
        <w:pStyle w:val="3"/>
        <w:widowControl/>
      </w:pPr>
    </w:p>
    <w:p w14:paraId="7FD7D72F">
      <w:pPr>
        <w:pStyle w:val="3"/>
        <w:widowControl/>
      </w:pPr>
    </w:p>
    <w:p w14:paraId="166716B2">
      <w:pPr>
        <w:pStyle w:val="3"/>
        <w:widowControl/>
      </w:pPr>
    </w:p>
    <w:p w14:paraId="0BDE5E71">
      <w:pPr>
        <w:pStyle w:val="3"/>
        <w:widowControl/>
      </w:pPr>
    </w:p>
    <w:p w14:paraId="6CD9DC3B">
      <w:pPr>
        <w:pStyle w:val="3"/>
        <w:widowControl/>
      </w:pPr>
      <w:r>
        <w:t>此处粘贴被授权人身份证双面复印件</w:t>
      </w:r>
    </w:p>
    <w:p w14:paraId="7CE2B2B3">
      <w:pPr>
        <w:pStyle w:val="3"/>
        <w:widowControl/>
      </w:pPr>
    </w:p>
    <w:sectPr>
      <w:pgSz w:w="12240" w:h="15840"/>
      <w:pgMar w:top="1440" w:right="1800" w:bottom="1440" w:left="18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80"/>
      </w:pPr>
      <w:r>
        <w:separator/>
      </w:r>
    </w:p>
  </w:endnote>
  <w:endnote w:type="continuationSeparator" w:id="1">
    <w:p>
      <w:pPr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  <w:ind w:firstLine="480"/>
      </w:pPr>
      <w:r>
        <w:separator/>
      </w:r>
    </w:p>
  </w:footnote>
  <w:footnote w:type="continuationSeparator" w:id="1">
    <w:p>
      <w:pPr>
        <w:spacing w:before="0" w:after="0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720"/>
  <w:drawingGridHorizontalSpacing w:val="360"/>
  <w:drawingGridVerticalSpacing w:val="360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gxM2RjOGM4NmFhZTkyOTlkMmE4MWQ0Zjg2YjZhY2IifQ=="/>
  </w:docVars>
  <w:rsids>
    <w:rsidRoot w:val="00B902D4"/>
    <w:rsid w:val="00121F52"/>
    <w:rsid w:val="00235C87"/>
    <w:rsid w:val="005539A0"/>
    <w:rsid w:val="00731C13"/>
    <w:rsid w:val="00B902D4"/>
    <w:rsid w:val="01787946"/>
    <w:rsid w:val="04F70688"/>
    <w:rsid w:val="06D7100B"/>
    <w:rsid w:val="06FC22B9"/>
    <w:rsid w:val="0AE0655C"/>
    <w:rsid w:val="0DB8556E"/>
    <w:rsid w:val="15B64A89"/>
    <w:rsid w:val="17872A04"/>
    <w:rsid w:val="17DFC7E3"/>
    <w:rsid w:val="17E41DEE"/>
    <w:rsid w:val="1A5F56EF"/>
    <w:rsid w:val="1DE33F41"/>
    <w:rsid w:val="1F070103"/>
    <w:rsid w:val="2063093C"/>
    <w:rsid w:val="259C15A5"/>
    <w:rsid w:val="27CD64A0"/>
    <w:rsid w:val="31C37EBA"/>
    <w:rsid w:val="37050677"/>
    <w:rsid w:val="38D330D8"/>
    <w:rsid w:val="3C2123AD"/>
    <w:rsid w:val="3FEA17AB"/>
    <w:rsid w:val="410B542B"/>
    <w:rsid w:val="427B35B9"/>
    <w:rsid w:val="435B43F6"/>
    <w:rsid w:val="437205F7"/>
    <w:rsid w:val="45B00A41"/>
    <w:rsid w:val="4BDA60D4"/>
    <w:rsid w:val="4C934C01"/>
    <w:rsid w:val="4FD75668"/>
    <w:rsid w:val="504F35C5"/>
    <w:rsid w:val="51FD2B1C"/>
    <w:rsid w:val="5358625C"/>
    <w:rsid w:val="5426635A"/>
    <w:rsid w:val="545D5AF4"/>
    <w:rsid w:val="54902503"/>
    <w:rsid w:val="55426F5C"/>
    <w:rsid w:val="56D71B8E"/>
    <w:rsid w:val="585D4798"/>
    <w:rsid w:val="5C0056E3"/>
    <w:rsid w:val="608E59B3"/>
    <w:rsid w:val="61D75138"/>
    <w:rsid w:val="6401649C"/>
    <w:rsid w:val="653F53AC"/>
    <w:rsid w:val="65907A54"/>
    <w:rsid w:val="666F1DE3"/>
    <w:rsid w:val="6A2D474B"/>
    <w:rsid w:val="6C2E1DF8"/>
    <w:rsid w:val="6CFD7AE5"/>
    <w:rsid w:val="6D877A12"/>
    <w:rsid w:val="784A7FBA"/>
    <w:rsid w:val="7EEB2912"/>
    <w:rsid w:val="7EEC216D"/>
    <w:rsid w:val="E469114B"/>
    <w:rsid w:val="FF38D3B7"/>
    <w:rsid w:val="FFF38BDE"/>
    <w:rsid w:val="FFFB5BCD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 m:val="1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qFormat="1"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iPriority="9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00" w:beforeAutospacing="1" w:after="100" w:afterAutospacing="1"/>
      <w:ind w:firstLine="560" w:firstLineChars="200"/>
      <w:jc w:val="both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styleId="2">
    <w:name w:val="heading 1"/>
    <w:next w:val="3"/>
    <w:qFormat/>
    <w:uiPriority w:val="9"/>
    <w:pPr>
      <w:widowControl w:val="0"/>
      <w:spacing w:line="560" w:lineRule="exact"/>
      <w:ind w:firstLine="640" w:firstLineChars="200"/>
      <w:jc w:val="both"/>
      <w:outlineLvl w:val="0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styleId="4">
    <w:name w:val="heading 2"/>
    <w:next w:val="3"/>
    <w:unhideWhenUsed/>
    <w:qFormat/>
    <w:uiPriority w:val="9"/>
    <w:pPr>
      <w:widowControl w:val="0"/>
      <w:spacing w:after="120" w:line="360" w:lineRule="auto"/>
      <w:outlineLvl w:val="1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styleId="5">
    <w:name w:val="heading 3"/>
    <w:next w:val="3"/>
    <w:unhideWhenUsed/>
    <w:qFormat/>
    <w:uiPriority w:val="9"/>
    <w:pPr>
      <w:widowControl w:val="0"/>
      <w:spacing w:after="120" w:line="360" w:lineRule="auto"/>
      <w:outlineLvl w:val="2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styleId="6">
    <w:name w:val="heading 4"/>
    <w:next w:val="3"/>
    <w:unhideWhenUsed/>
    <w:qFormat/>
    <w:uiPriority w:val="9"/>
    <w:pPr>
      <w:widowControl w:val="0"/>
      <w:spacing w:after="120" w:line="360" w:lineRule="auto"/>
      <w:outlineLvl w:val="3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7">
    <w:name w:val="heading 5"/>
    <w:next w:val="3"/>
    <w:unhideWhenUsed/>
    <w:qFormat/>
    <w:uiPriority w:val="9"/>
    <w:pPr>
      <w:widowControl w:val="0"/>
      <w:spacing w:after="120" w:line="440" w:lineRule="exact"/>
      <w:outlineLvl w:val="4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8">
    <w:name w:val="heading 6"/>
    <w:next w:val="3"/>
    <w:unhideWhenUsed/>
    <w:qFormat/>
    <w:uiPriority w:val="9"/>
    <w:pPr>
      <w:widowControl w:val="0"/>
      <w:spacing w:after="120" w:line="360" w:lineRule="auto"/>
      <w:outlineLvl w:val="5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9">
    <w:name w:val="heading 7"/>
    <w:next w:val="3"/>
    <w:unhideWhenUsed/>
    <w:qFormat/>
    <w:uiPriority w:val="9"/>
    <w:pPr>
      <w:widowControl w:val="0"/>
      <w:spacing w:after="120" w:line="360" w:lineRule="auto"/>
      <w:outlineLvl w:val="6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10">
    <w:name w:val="heading 8"/>
    <w:next w:val="3"/>
    <w:unhideWhenUsed/>
    <w:qFormat/>
    <w:uiPriority w:val="9"/>
    <w:pPr>
      <w:widowControl w:val="0"/>
      <w:spacing w:after="120" w:line="360" w:lineRule="auto"/>
      <w:outlineLvl w:val="7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11">
    <w:name w:val="heading 9"/>
    <w:next w:val="3"/>
    <w:unhideWhenUsed/>
    <w:qFormat/>
    <w:uiPriority w:val="9"/>
    <w:pPr>
      <w:widowControl w:val="0"/>
      <w:spacing w:after="120" w:line="360" w:lineRule="auto"/>
      <w:outlineLvl w:val="8"/>
    </w:pPr>
    <w:rPr>
      <w:rFonts w:ascii="Times New Roman" w:hAnsi="Times New Roman" w:eastAsia="宋体" w:cs="Times New Roman"/>
      <w:sz w:val="24"/>
      <w:lang w:val="en-US" w:eastAsia="zh-CN" w:bidi="ar-SA"/>
    </w:rPr>
  </w:style>
  <w:style w:type="character" w:default="1" w:styleId="20">
    <w:name w:val="Default Paragraph Font"/>
    <w:semiHidden/>
    <w:unhideWhenUsed/>
    <w:uiPriority w:val="1"/>
  </w:style>
  <w:style w:type="table" w:default="1" w:styleId="1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link w:val="22"/>
    <w:qFormat/>
    <w:uiPriority w:val="0"/>
    <w:pPr>
      <w:widowControl w:val="0"/>
      <w:ind w:firstLine="640" w:firstLineChars="200"/>
      <w:jc w:val="both"/>
    </w:pPr>
    <w:rPr>
      <w:rFonts w:ascii="仿宋_GB2312" w:hAnsi="Calibri" w:eastAsia="仿宋_GB2312" w:cs="Times New Roman"/>
      <w:sz w:val="32"/>
      <w:lang w:val="en-US" w:eastAsia="zh-CN" w:bidi="ar-SA"/>
    </w:rPr>
  </w:style>
  <w:style w:type="paragraph" w:styleId="12">
    <w:name w:val="caption"/>
    <w:basedOn w:val="1"/>
    <w:qFormat/>
    <w:uiPriority w:val="0"/>
    <w:pPr>
      <w:spacing w:before="0" w:after="120"/>
    </w:pPr>
    <w:rPr>
      <w:i/>
    </w:rPr>
  </w:style>
  <w:style w:type="paragraph" w:styleId="13">
    <w:name w:val="Block Text"/>
    <w:basedOn w:val="3"/>
    <w:next w:val="3"/>
    <w:unhideWhenUsed/>
    <w:qFormat/>
    <w:uiPriority w:val="9"/>
    <w:pPr>
      <w:spacing w:before="100" w:after="100"/>
      <w:ind w:left="480" w:right="480" w:firstLine="0"/>
    </w:pPr>
  </w:style>
  <w:style w:type="paragraph" w:styleId="14">
    <w:name w:val="Date"/>
    <w:next w:val="3"/>
    <w:qFormat/>
    <w:uiPriority w:val="0"/>
    <w:pPr>
      <w:keepNext/>
      <w:keepLines/>
      <w:spacing w:after="200"/>
      <w:jc w:val="center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styleId="15">
    <w:name w:val="Subtitle"/>
    <w:next w:val="3"/>
    <w:qFormat/>
    <w:uiPriority w:val="0"/>
    <w:pPr>
      <w:widowControl w:val="0"/>
      <w:spacing w:after="240"/>
      <w:jc w:val="center"/>
    </w:pPr>
    <w:rPr>
      <w:rFonts w:ascii="Times New Roman" w:hAnsi="Times New Roman" w:eastAsia="宋体" w:cs="Times New Roman"/>
      <w:kern w:val="28"/>
      <w:sz w:val="21"/>
      <w:lang w:val="en-US" w:eastAsia="zh-CN" w:bidi="ar-SA"/>
    </w:rPr>
  </w:style>
  <w:style w:type="paragraph" w:styleId="16">
    <w:name w:val="footnote text"/>
    <w:basedOn w:val="1"/>
    <w:unhideWhenUsed/>
    <w:qFormat/>
    <w:uiPriority w:val="9"/>
  </w:style>
  <w:style w:type="paragraph" w:styleId="17">
    <w:name w:val="Normal (Web)"/>
    <w:basedOn w:val="1"/>
    <w:next w:val="1"/>
    <w:qFormat/>
    <w:uiPriority w:val="0"/>
    <w:pPr>
      <w:spacing w:before="0" w:after="0"/>
    </w:pPr>
    <w:rPr>
      <w:rFonts w:cs="Times New Roman"/>
      <w:lang w:eastAsia="zh-CN"/>
    </w:rPr>
  </w:style>
  <w:style w:type="paragraph" w:styleId="18">
    <w:name w:val="Title"/>
    <w:next w:val="3"/>
    <w:qFormat/>
    <w:uiPriority w:val="0"/>
    <w:pPr>
      <w:spacing w:line="560" w:lineRule="exact"/>
      <w:jc w:val="center"/>
    </w:pPr>
    <w:rPr>
      <w:rFonts w:ascii="小标宋" w:hAnsi="宋体" w:eastAsia="小标宋" w:cs="Times New Roman"/>
      <w:b/>
      <w:kern w:val="2"/>
      <w:sz w:val="44"/>
      <w:szCs w:val="44"/>
      <w:lang w:val="en-US" w:eastAsia="zh-CN" w:bidi="ar-SA"/>
    </w:rPr>
  </w:style>
  <w:style w:type="character" w:styleId="21">
    <w:name w:val="Hyperlink"/>
    <w:basedOn w:val="22"/>
    <w:qFormat/>
    <w:uiPriority w:val="0"/>
    <w:rPr>
      <w:rFonts w:ascii="微软雅黑" w:hAnsi="微软雅黑" w:eastAsia="微软雅黑"/>
      <w:color w:val="0070C0"/>
      <w:u w:val="single"/>
    </w:rPr>
  </w:style>
  <w:style w:type="character" w:customStyle="1" w:styleId="22">
    <w:name w:val="正文文本 字符"/>
    <w:basedOn w:val="20"/>
    <w:link w:val="3"/>
    <w:qFormat/>
    <w:uiPriority w:val="0"/>
    <w:rPr>
      <w:rFonts w:ascii="微软雅黑" w:hAnsi="微软雅黑" w:eastAsia="微软雅黑"/>
    </w:rPr>
  </w:style>
  <w:style w:type="character" w:styleId="23">
    <w:name w:val="footnote reference"/>
    <w:basedOn w:val="22"/>
    <w:qFormat/>
    <w:uiPriority w:val="0"/>
    <w:rPr>
      <w:rFonts w:ascii="微软雅黑" w:hAnsi="微软雅黑" w:eastAsia="微软雅黑"/>
      <w:vertAlign w:val="superscript"/>
    </w:rPr>
  </w:style>
  <w:style w:type="paragraph" w:customStyle="1" w:styleId="24">
    <w:name w:val="First Paragraph"/>
    <w:basedOn w:val="3"/>
    <w:next w:val="3"/>
    <w:qFormat/>
    <w:uiPriority w:val="0"/>
    <w:pPr>
      <w:ind w:firstLine="720"/>
    </w:pPr>
  </w:style>
  <w:style w:type="paragraph" w:customStyle="1" w:styleId="25">
    <w:name w:val="Compact"/>
    <w:basedOn w:val="3"/>
    <w:qFormat/>
    <w:uiPriority w:val="0"/>
    <w:pPr>
      <w:spacing w:before="36" w:after="36"/>
    </w:pPr>
  </w:style>
  <w:style w:type="paragraph" w:customStyle="1" w:styleId="26">
    <w:name w:val="Author"/>
    <w:next w:val="3"/>
    <w:qFormat/>
    <w:uiPriority w:val="0"/>
    <w:pPr>
      <w:keepNext/>
      <w:keepLines/>
      <w:spacing w:after="200"/>
      <w:jc w:val="center"/>
    </w:pPr>
    <w:rPr>
      <w:rFonts w:ascii="微软雅黑" w:hAnsi="微软雅黑" w:eastAsia="微软雅黑" w:cstheme="minorBidi"/>
      <w:sz w:val="24"/>
      <w:szCs w:val="24"/>
      <w:lang w:val="en-US" w:eastAsia="en-US" w:bidi="ar-SA"/>
    </w:rPr>
  </w:style>
  <w:style w:type="paragraph" w:customStyle="1" w:styleId="27">
    <w:name w:val="Abstract Title"/>
    <w:basedOn w:val="1"/>
    <w:next w:val="28"/>
    <w:qFormat/>
    <w:uiPriority w:val="0"/>
    <w:pPr>
      <w:keepNext/>
      <w:keepLines/>
      <w:spacing w:before="300" w:after="0"/>
      <w:jc w:val="center"/>
    </w:pPr>
    <w:rPr>
      <w:b/>
      <w:color w:val="345A8A"/>
      <w:sz w:val="20"/>
      <w:szCs w:val="20"/>
    </w:rPr>
  </w:style>
  <w:style w:type="paragraph" w:customStyle="1" w:styleId="28">
    <w:name w:val="Abstract"/>
    <w:basedOn w:val="1"/>
    <w:next w:val="3"/>
    <w:qFormat/>
    <w:uiPriority w:val="0"/>
    <w:pPr>
      <w:keepNext/>
      <w:keepLines/>
      <w:spacing w:after="300"/>
    </w:pPr>
    <w:rPr>
      <w:sz w:val="20"/>
      <w:szCs w:val="20"/>
    </w:rPr>
  </w:style>
  <w:style w:type="paragraph" w:customStyle="1" w:styleId="29">
    <w:name w:val="书目1"/>
    <w:basedOn w:val="1"/>
    <w:qFormat/>
    <w:uiPriority w:val="0"/>
  </w:style>
  <w:style w:type="paragraph" w:customStyle="1" w:styleId="30">
    <w:name w:val="Footnote Block Text"/>
    <w:unhideWhenUsed/>
    <w:qFormat/>
    <w:uiPriority w:val="9"/>
    <w:pPr>
      <w:spacing w:before="100" w:after="100"/>
      <w:ind w:left="480" w:right="480"/>
    </w:pPr>
    <w:rPr>
      <w:rFonts w:asciiTheme="minorHAnsi" w:hAnsiTheme="minorHAnsi" w:eastAsiaTheme="minorHAnsi" w:cstheme="minorBidi"/>
      <w:sz w:val="24"/>
      <w:szCs w:val="24"/>
      <w:lang w:val="en-US" w:eastAsia="en-US" w:bidi="ar-SA"/>
    </w:rPr>
  </w:style>
  <w:style w:type="table" w:customStyle="1" w:styleId="31">
    <w:name w:val="Table"/>
    <w:semiHidden/>
    <w:unhideWhenUsed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cPr>
        <w:tcBorders>
          <w:bottom w:val="single" w:color="auto" w:sz="0" w:space="0"/>
        </w:tcBorders>
        <w:vAlign w:val="bottom"/>
      </w:tcPr>
    </w:tblStylePr>
  </w:style>
  <w:style w:type="paragraph" w:customStyle="1" w:styleId="32">
    <w:name w:val="Definition Term"/>
    <w:basedOn w:val="1"/>
    <w:next w:val="33"/>
    <w:qFormat/>
    <w:uiPriority w:val="0"/>
    <w:pPr>
      <w:keepNext/>
      <w:keepLines/>
      <w:spacing w:after="0"/>
    </w:pPr>
    <w:rPr>
      <w:b/>
    </w:rPr>
  </w:style>
  <w:style w:type="paragraph" w:customStyle="1" w:styleId="33">
    <w:name w:val="Definition"/>
    <w:basedOn w:val="1"/>
    <w:qFormat/>
    <w:uiPriority w:val="0"/>
  </w:style>
  <w:style w:type="paragraph" w:customStyle="1" w:styleId="34">
    <w:name w:val="Table Caption"/>
    <w:basedOn w:val="12"/>
    <w:qFormat/>
    <w:uiPriority w:val="0"/>
    <w:pPr>
      <w:keepNext/>
    </w:pPr>
  </w:style>
  <w:style w:type="paragraph" w:customStyle="1" w:styleId="35">
    <w:name w:val="Image Caption"/>
    <w:basedOn w:val="12"/>
    <w:qFormat/>
    <w:uiPriority w:val="0"/>
  </w:style>
  <w:style w:type="paragraph" w:customStyle="1" w:styleId="36">
    <w:name w:val="Figure"/>
    <w:basedOn w:val="1"/>
    <w:qFormat/>
    <w:uiPriority w:val="0"/>
  </w:style>
  <w:style w:type="paragraph" w:customStyle="1" w:styleId="37">
    <w:name w:val="Captioned Figure"/>
    <w:basedOn w:val="36"/>
    <w:qFormat/>
    <w:uiPriority w:val="0"/>
    <w:pPr>
      <w:keepNext/>
    </w:pPr>
  </w:style>
  <w:style w:type="character" w:customStyle="1" w:styleId="38">
    <w:name w:val="Verbatim Char"/>
    <w:basedOn w:val="22"/>
    <w:qFormat/>
    <w:uiPriority w:val="0"/>
    <w:rPr>
      <w:rFonts w:ascii="Consolas" w:hAnsi="Consolas" w:eastAsia="微软雅黑"/>
      <w:sz w:val="22"/>
    </w:rPr>
  </w:style>
  <w:style w:type="character" w:customStyle="1" w:styleId="39">
    <w:name w:val="Section Number"/>
    <w:basedOn w:val="22"/>
    <w:qFormat/>
    <w:uiPriority w:val="0"/>
    <w:rPr>
      <w:rFonts w:ascii="微软雅黑" w:hAnsi="微软雅黑" w:eastAsia="微软雅黑"/>
    </w:rPr>
  </w:style>
  <w:style w:type="paragraph" w:customStyle="1" w:styleId="40">
    <w:name w:val="TOC 标题1"/>
    <w:basedOn w:val="2"/>
    <w:next w:val="3"/>
    <w:unhideWhenUsed/>
    <w:qFormat/>
    <w:uiPriority w:val="39"/>
    <w:pPr>
      <w:tabs>
        <w:tab w:val="left" w:pos="0"/>
      </w:tabs>
      <w:spacing w:before="240" w:line="259" w:lineRule="auto"/>
      <w:outlineLvl w:val="9"/>
    </w:pPr>
    <w:rPr>
      <w:rFonts w:asciiTheme="majorHAnsi" w:hAnsiTheme="majorHAnsi" w:eastAsiaTheme="majorEastAsia" w:cstheme="majorBidi"/>
      <w:color w:val="2E54A1" w:themeColor="accent1" w:themeShade="BF"/>
    </w:rPr>
  </w:style>
  <w:style w:type="paragraph" w:customStyle="1" w:styleId="41">
    <w:name w:val="Source Code"/>
    <w:qFormat/>
    <w:uiPriority w:val="0"/>
    <w:pPr>
      <w:wordWrap w:val="0"/>
    </w:pPr>
    <w:rPr>
      <w:rFonts w:asciiTheme="minorHAnsi" w:hAnsiTheme="minorHAnsi" w:eastAsiaTheme="minorHAnsi" w:cstheme="minorBidi"/>
      <w:lang w:val="en-US" w:eastAsia="zh-CN" w:bidi="ar-SA"/>
    </w:rPr>
  </w:style>
  <w:style w:type="character" w:customStyle="1" w:styleId="42">
    <w:name w:val="KeywordTok"/>
    <w:qFormat/>
    <w:uiPriority w:val="0"/>
    <w:rPr>
      <w:b/>
      <w:color w:val="007020"/>
    </w:rPr>
  </w:style>
  <w:style w:type="character" w:customStyle="1" w:styleId="43">
    <w:name w:val="DataTypeTok"/>
    <w:qFormat/>
    <w:uiPriority w:val="0"/>
    <w:rPr>
      <w:color w:val="902000"/>
    </w:rPr>
  </w:style>
  <w:style w:type="character" w:customStyle="1" w:styleId="44">
    <w:name w:val="DecValTok"/>
    <w:qFormat/>
    <w:uiPriority w:val="0"/>
    <w:rPr>
      <w:color w:val="40A070"/>
    </w:rPr>
  </w:style>
  <w:style w:type="character" w:customStyle="1" w:styleId="45">
    <w:name w:val="BaseNTok"/>
    <w:qFormat/>
    <w:uiPriority w:val="0"/>
    <w:rPr>
      <w:color w:val="40A070"/>
    </w:rPr>
  </w:style>
  <w:style w:type="character" w:customStyle="1" w:styleId="46">
    <w:name w:val="FloatTok"/>
    <w:qFormat/>
    <w:uiPriority w:val="0"/>
    <w:rPr>
      <w:color w:val="40A070"/>
    </w:rPr>
  </w:style>
  <w:style w:type="character" w:customStyle="1" w:styleId="47">
    <w:name w:val="ConstantTok"/>
    <w:qFormat/>
    <w:uiPriority w:val="0"/>
    <w:rPr>
      <w:color w:val="880000"/>
    </w:rPr>
  </w:style>
  <w:style w:type="character" w:customStyle="1" w:styleId="48">
    <w:name w:val="CharTok"/>
    <w:qFormat/>
    <w:uiPriority w:val="0"/>
    <w:rPr>
      <w:color w:val="4070A0"/>
    </w:rPr>
  </w:style>
  <w:style w:type="character" w:customStyle="1" w:styleId="49">
    <w:name w:val="SpecialCharTok"/>
    <w:qFormat/>
    <w:uiPriority w:val="0"/>
    <w:rPr>
      <w:color w:val="4070A0"/>
    </w:rPr>
  </w:style>
  <w:style w:type="character" w:customStyle="1" w:styleId="50">
    <w:name w:val="StringTok"/>
    <w:qFormat/>
    <w:uiPriority w:val="0"/>
    <w:rPr>
      <w:color w:val="4070A0"/>
    </w:rPr>
  </w:style>
  <w:style w:type="character" w:customStyle="1" w:styleId="51">
    <w:name w:val="VerbatimStringTok"/>
    <w:qFormat/>
    <w:uiPriority w:val="0"/>
    <w:rPr>
      <w:color w:val="4070A0"/>
    </w:rPr>
  </w:style>
  <w:style w:type="character" w:customStyle="1" w:styleId="52">
    <w:name w:val="SpecialStringTok"/>
    <w:qFormat/>
    <w:uiPriority w:val="0"/>
    <w:rPr>
      <w:color w:val="BB6688"/>
    </w:rPr>
  </w:style>
  <w:style w:type="character" w:customStyle="1" w:styleId="53">
    <w:name w:val="ImportTok"/>
    <w:qFormat/>
    <w:uiPriority w:val="0"/>
    <w:rPr>
      <w:b/>
      <w:color w:val="008000"/>
    </w:rPr>
  </w:style>
  <w:style w:type="character" w:customStyle="1" w:styleId="54">
    <w:name w:val="CommentTok"/>
    <w:qFormat/>
    <w:uiPriority w:val="0"/>
    <w:rPr>
      <w:i/>
      <w:color w:val="60A0B0"/>
    </w:rPr>
  </w:style>
  <w:style w:type="character" w:customStyle="1" w:styleId="55">
    <w:name w:val="DocumentationTok"/>
    <w:qFormat/>
    <w:uiPriority w:val="0"/>
    <w:rPr>
      <w:i/>
      <w:color w:val="BA2121"/>
    </w:rPr>
  </w:style>
  <w:style w:type="character" w:customStyle="1" w:styleId="56">
    <w:name w:val="AnnotationTok"/>
    <w:qFormat/>
    <w:uiPriority w:val="0"/>
    <w:rPr>
      <w:b/>
      <w:i/>
      <w:color w:val="60A0B0"/>
    </w:rPr>
  </w:style>
  <w:style w:type="character" w:customStyle="1" w:styleId="57">
    <w:name w:val="CommentVarTok"/>
    <w:qFormat/>
    <w:uiPriority w:val="0"/>
    <w:rPr>
      <w:b/>
      <w:i/>
      <w:color w:val="60A0B0"/>
    </w:rPr>
  </w:style>
  <w:style w:type="character" w:customStyle="1" w:styleId="58">
    <w:name w:val="OtherTok"/>
    <w:qFormat/>
    <w:uiPriority w:val="0"/>
    <w:rPr>
      <w:color w:val="007020"/>
    </w:rPr>
  </w:style>
  <w:style w:type="character" w:customStyle="1" w:styleId="59">
    <w:name w:val="FunctionTok"/>
    <w:qFormat/>
    <w:uiPriority w:val="0"/>
    <w:rPr>
      <w:color w:val="06287E"/>
    </w:rPr>
  </w:style>
  <w:style w:type="character" w:customStyle="1" w:styleId="60">
    <w:name w:val="VariableTok"/>
    <w:qFormat/>
    <w:uiPriority w:val="0"/>
    <w:rPr>
      <w:color w:val="19177C"/>
    </w:rPr>
  </w:style>
  <w:style w:type="character" w:customStyle="1" w:styleId="61">
    <w:name w:val="ControlFlowTok"/>
    <w:qFormat/>
    <w:uiPriority w:val="0"/>
    <w:rPr>
      <w:b/>
      <w:color w:val="007020"/>
    </w:rPr>
  </w:style>
  <w:style w:type="character" w:customStyle="1" w:styleId="62">
    <w:name w:val="OperatorTok"/>
    <w:qFormat/>
    <w:uiPriority w:val="0"/>
    <w:rPr>
      <w:color w:val="666666"/>
    </w:rPr>
  </w:style>
  <w:style w:type="character" w:customStyle="1" w:styleId="63">
    <w:name w:val="BuiltInTok"/>
    <w:qFormat/>
    <w:uiPriority w:val="0"/>
    <w:rPr>
      <w:color w:val="008000"/>
    </w:rPr>
  </w:style>
  <w:style w:type="character" w:customStyle="1" w:styleId="64">
    <w:name w:val="ExtensionTok"/>
    <w:qFormat/>
    <w:uiPriority w:val="0"/>
  </w:style>
  <w:style w:type="character" w:customStyle="1" w:styleId="65">
    <w:name w:val="PreprocessorTok"/>
    <w:qFormat/>
    <w:uiPriority w:val="0"/>
    <w:rPr>
      <w:color w:val="BC7A00"/>
    </w:rPr>
  </w:style>
  <w:style w:type="character" w:customStyle="1" w:styleId="66">
    <w:name w:val="AttributeTok"/>
    <w:qFormat/>
    <w:uiPriority w:val="0"/>
    <w:rPr>
      <w:color w:val="7D9029"/>
    </w:rPr>
  </w:style>
  <w:style w:type="character" w:customStyle="1" w:styleId="67">
    <w:name w:val="RegionMarkerTok"/>
    <w:qFormat/>
    <w:uiPriority w:val="0"/>
  </w:style>
  <w:style w:type="character" w:customStyle="1" w:styleId="68">
    <w:name w:val="InformationTok"/>
    <w:qFormat/>
    <w:uiPriority w:val="0"/>
    <w:rPr>
      <w:b/>
      <w:i/>
      <w:color w:val="60A0B0"/>
    </w:rPr>
  </w:style>
  <w:style w:type="character" w:customStyle="1" w:styleId="69">
    <w:name w:val="WarningTok"/>
    <w:qFormat/>
    <w:uiPriority w:val="0"/>
    <w:rPr>
      <w:b/>
      <w:i/>
      <w:color w:val="60A0B0"/>
    </w:rPr>
  </w:style>
  <w:style w:type="character" w:customStyle="1" w:styleId="70">
    <w:name w:val="AlertTok"/>
    <w:qFormat/>
    <w:uiPriority w:val="0"/>
    <w:rPr>
      <w:b/>
      <w:color w:val="FF0000"/>
    </w:rPr>
  </w:style>
  <w:style w:type="character" w:customStyle="1" w:styleId="71">
    <w:name w:val="ErrorTok"/>
    <w:qFormat/>
    <w:uiPriority w:val="0"/>
    <w:rPr>
      <w:b/>
      <w:color w:val="FF0000"/>
    </w:rPr>
  </w:style>
  <w:style w:type="character" w:customStyle="1" w:styleId="72">
    <w:name w:val="NormalTok"/>
    <w:qFormat/>
    <w:uiPriority w:val="0"/>
  </w:style>
  <w:style w:type="paragraph" w:customStyle="1" w:styleId="73">
    <w:name w:val="附录标题"/>
    <w:next w:val="1"/>
    <w:uiPriority w:val="0"/>
    <w:pPr>
      <w:widowControl w:val="0"/>
      <w:spacing w:after="240"/>
      <w:outlineLvl w:val="0"/>
    </w:pPr>
    <w:rPr>
      <w:rFonts w:ascii="Times New Roman" w:hAnsi="Times New Roman" w:eastAsia="宋体" w:cs="Times New Roman"/>
      <w:b/>
      <w:sz w:val="24"/>
      <w:lang w:val="en-US" w:eastAsia="zh-CN" w:bidi="ar-SA"/>
    </w:rPr>
  </w:style>
  <w:style w:type="paragraph" w:customStyle="1" w:styleId="74">
    <w:name w:val="内嵌文档标题1"/>
    <w:next w:val="1"/>
    <w:uiPriority w:val="0"/>
    <w:pPr>
      <w:widowControl w:val="0"/>
      <w:spacing w:before="240" w:after="240" w:line="360" w:lineRule="auto"/>
      <w:jc w:val="center"/>
      <w:outlineLvl w:val="0"/>
    </w:pPr>
    <w:rPr>
      <w:rFonts w:ascii="Times New Roman" w:hAnsi="Times New Roman" w:eastAsia="宋体" w:cs="Times New Roman"/>
      <w:b/>
      <w:kern w:val="2"/>
      <w:sz w:val="24"/>
      <w:lang w:val="en-US" w:eastAsia="zh-CN" w:bidi="ar-SA"/>
    </w:rPr>
  </w:style>
  <w:style w:type="paragraph" w:customStyle="1" w:styleId="75">
    <w:name w:val="强调标题"/>
    <w:next w:val="1"/>
    <w:uiPriority w:val="0"/>
    <w:pPr>
      <w:widowControl w:val="0"/>
      <w:spacing w:line="560" w:lineRule="exact"/>
      <w:ind w:firstLine="640" w:firstLineChars="200"/>
      <w:jc w:val="both"/>
    </w:pPr>
    <w:rPr>
      <w:rFonts w:ascii="黑体" w:hAnsi="黑体" w:eastAsia="黑体" w:cs="Times New Roman"/>
      <w:kern w:val="2"/>
      <w:sz w:val="32"/>
      <w:szCs w:val="32"/>
      <w:lang w:val="en-US" w:eastAsia="zh-CN" w:bidi="ar-SA"/>
    </w:rPr>
  </w:style>
  <w:style w:type="paragraph" w:customStyle="1" w:styleId="76">
    <w:name w:val="内嵌文档标题2"/>
    <w:next w:val="1"/>
    <w:uiPriority w:val="0"/>
    <w:pPr>
      <w:widowControl w:val="0"/>
      <w:shd w:val="clear" w:color="auto" w:fill="FFFFFF"/>
      <w:spacing w:before="240" w:after="240" w:line="360" w:lineRule="auto"/>
      <w:jc w:val="center"/>
      <w:outlineLvl w:val="0"/>
    </w:pPr>
    <w:rPr>
      <w:rFonts w:ascii="宋体" w:hAnsi="宋体" w:eastAsia="宋体" w:cs="宋体"/>
      <w:b/>
      <w:bCs/>
      <w:sz w:val="24"/>
      <w:szCs w:val="30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57995a6e-c272-424d-9a12-6ade17725842</errorID>
      <errorWord>）</errorWord>
      <group>L1_Punc</group>
      <groupName>标点问题</groupName>
      <ability>L2_Punc</ability>
      <abilityName>标点符号检查</abilityName>
      <candidateList/>
      <explain/>
      <paraID>7ADD5729</paraID>
      <start>0</start>
      <end>1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2607bd11-03a2-49c1-ab57-c8bb9afb908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1076</Words>
  <Characters>1319</Characters>
  <Lines>9</Lines>
  <Paragraphs>2</Paragraphs>
  <TotalTime>5</TotalTime>
  <ScaleCrop>false</ScaleCrop>
  <LinksUpToDate>false</LinksUpToDate>
  <CharactersWithSpaces>1321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2025-12-29T05:21:00Z</dcterms:created>
  <dc:creator>bowen</dc:creator>
  <cp:lastModifiedBy>王旭东北制药</cp:lastModifiedBy>
  <dcterms:modified xsi:type="dcterms:W3CDTF">2025-12-31T12:47:56Z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7F0FC39634643A1C64DA4F696AA20F01_43</vt:lpwstr>
  </property>
  <property fmtid="{D5CDD505-2E9C-101B-9397-08002B2CF9AE}" pid="4" name="KSOTemplateDocerSaveRecord">
    <vt:lpwstr>eyJoZGlkIjoiNjY1OGFkZjVhODA3N2E0OTAxODdhMDBmM2I4MmMzOGIiLCJ1c2VySWQiOiI0NDg2MTU3OTUifQ==</vt:lpwstr>
  </property>
</Properties>
</file>