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1485D4">
      <w:pPr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附件</w:t>
      </w:r>
    </w:p>
    <w:tbl>
      <w:tblPr>
        <w:tblStyle w:val="4"/>
        <w:tblpPr w:leftFromText="180" w:rightFromText="180" w:vertAnchor="text" w:horzAnchor="page" w:tblpXSpec="center" w:tblpY="480"/>
        <w:tblOverlap w:val="never"/>
        <w:tblW w:w="13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2167"/>
        <w:gridCol w:w="1375"/>
        <w:gridCol w:w="1291"/>
        <w:gridCol w:w="1967"/>
        <w:gridCol w:w="1083"/>
        <w:gridCol w:w="1117"/>
        <w:gridCol w:w="1442"/>
        <w:gridCol w:w="2441"/>
      </w:tblGrid>
      <w:tr w14:paraId="432D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A82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167" w:type="dxa"/>
            <w:vAlign w:val="center"/>
          </w:tcPr>
          <w:p w14:paraId="6EE0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75" w:type="dxa"/>
            <w:vAlign w:val="center"/>
          </w:tcPr>
          <w:p w14:paraId="6547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291" w:type="dxa"/>
            <w:vAlign w:val="center"/>
          </w:tcPr>
          <w:p w14:paraId="45C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1967" w:type="dxa"/>
            <w:vAlign w:val="center"/>
          </w:tcPr>
          <w:p w14:paraId="143C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083" w:type="dxa"/>
            <w:vAlign w:val="center"/>
          </w:tcPr>
          <w:p w14:paraId="1D4F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7" w:type="dxa"/>
            <w:vAlign w:val="center"/>
          </w:tcPr>
          <w:p w14:paraId="0EE6C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442" w:type="dxa"/>
            <w:vAlign w:val="center"/>
          </w:tcPr>
          <w:p w14:paraId="3AFD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2441" w:type="dxa"/>
            <w:vAlign w:val="center"/>
          </w:tcPr>
          <w:p w14:paraId="644F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F908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C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167" w:type="dxa"/>
            <w:vAlign w:val="center"/>
          </w:tcPr>
          <w:p w14:paraId="48FA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称量药勺</w:t>
            </w:r>
          </w:p>
        </w:tc>
        <w:tc>
          <w:tcPr>
            <w:tcW w:w="1375" w:type="dxa"/>
            <w:vAlign w:val="center"/>
          </w:tcPr>
          <w:p w14:paraId="4E73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145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D71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三合一，一套含三只不锈钢药勺。10.5cm、12.5cm、14cm各一只/套</w:t>
            </w:r>
          </w:p>
        </w:tc>
        <w:tc>
          <w:tcPr>
            <w:tcW w:w="1083" w:type="dxa"/>
            <w:vAlign w:val="center"/>
          </w:tcPr>
          <w:p w14:paraId="3E86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117" w:type="dxa"/>
            <w:vAlign w:val="center"/>
          </w:tcPr>
          <w:p w14:paraId="17B4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7135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756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品牌不限、材质304不锈钢</w:t>
            </w:r>
          </w:p>
        </w:tc>
      </w:tr>
      <w:tr w14:paraId="1B30F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971" w:type="dxa"/>
            <w:vAlign w:val="center"/>
          </w:tcPr>
          <w:p w14:paraId="369E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167" w:type="dxa"/>
            <w:vAlign w:val="center"/>
          </w:tcPr>
          <w:p w14:paraId="36BC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纸质冻存盒</w:t>
            </w:r>
          </w:p>
        </w:tc>
        <w:tc>
          <w:tcPr>
            <w:tcW w:w="1375" w:type="dxa"/>
            <w:vAlign w:val="center"/>
          </w:tcPr>
          <w:p w14:paraId="0854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D260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658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81格纸质中片 50个/箱、橙色</w:t>
            </w:r>
          </w:p>
        </w:tc>
        <w:tc>
          <w:tcPr>
            <w:tcW w:w="1083" w:type="dxa"/>
            <w:vAlign w:val="center"/>
          </w:tcPr>
          <w:p w14:paraId="4A66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68BE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13A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D4FD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品牌不限、适用于1.8/2ml冷冻管</w:t>
            </w:r>
          </w:p>
        </w:tc>
      </w:tr>
      <w:tr w14:paraId="400AC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DFE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167" w:type="dxa"/>
            <w:vAlign w:val="center"/>
          </w:tcPr>
          <w:p w14:paraId="7AC9A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SEC蛋白质标准混合物</w:t>
            </w:r>
          </w:p>
        </w:tc>
        <w:tc>
          <w:tcPr>
            <w:tcW w:w="1375" w:type="dxa"/>
            <w:vAlign w:val="center"/>
          </w:tcPr>
          <w:p w14:paraId="78B1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waters</w:t>
            </w:r>
          </w:p>
        </w:tc>
        <w:tc>
          <w:tcPr>
            <w:tcW w:w="1291" w:type="dxa"/>
            <w:vAlign w:val="center"/>
          </w:tcPr>
          <w:p w14:paraId="4FB8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186006518</w:t>
            </w:r>
          </w:p>
        </w:tc>
        <w:tc>
          <w:tcPr>
            <w:tcW w:w="1967" w:type="dxa"/>
            <w:vAlign w:val="center"/>
          </w:tcPr>
          <w:p w14:paraId="0B2B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1pk/包</w:t>
            </w:r>
          </w:p>
        </w:tc>
        <w:tc>
          <w:tcPr>
            <w:tcW w:w="1083" w:type="dxa"/>
            <w:vAlign w:val="center"/>
          </w:tcPr>
          <w:p w14:paraId="0A5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2785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228C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2441" w:type="dxa"/>
            <w:vAlign w:val="center"/>
          </w:tcPr>
          <w:p w14:paraId="095A2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标准品需为5种蛋白质（甲状腺球蛋白、IgG、BSA、肌红蛋白和尿嘧啶）的混合物，冻干粉</w:t>
            </w:r>
          </w:p>
        </w:tc>
      </w:tr>
      <w:tr w14:paraId="08AF1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5E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167" w:type="dxa"/>
            <w:vAlign w:val="center"/>
          </w:tcPr>
          <w:p w14:paraId="06C4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100ml一次性加样槽（灭菌）</w:t>
            </w:r>
          </w:p>
        </w:tc>
        <w:tc>
          <w:tcPr>
            <w:tcW w:w="1375" w:type="dxa"/>
            <w:vAlign w:val="center"/>
          </w:tcPr>
          <w:p w14:paraId="541C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BB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17D4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容量100ml/个（1箱（5个/包，40包/箱））</w:t>
            </w:r>
          </w:p>
        </w:tc>
        <w:tc>
          <w:tcPr>
            <w:tcW w:w="1083" w:type="dxa"/>
            <w:vAlign w:val="center"/>
          </w:tcPr>
          <w:p w14:paraId="641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335C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35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37E4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1.Axygen：RES-V-100-S-ZX；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2.corning：4872-ZX</w:t>
            </w:r>
          </w:p>
        </w:tc>
      </w:tr>
      <w:tr w14:paraId="0E621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A8A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167" w:type="dxa"/>
            <w:vAlign w:val="center"/>
          </w:tcPr>
          <w:p w14:paraId="39AE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50ml一次性加样槽（灭菌）</w:t>
            </w:r>
          </w:p>
        </w:tc>
        <w:tc>
          <w:tcPr>
            <w:tcW w:w="1375" w:type="dxa"/>
            <w:vAlign w:val="center"/>
          </w:tcPr>
          <w:p w14:paraId="0EBE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AC6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FD9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容量50ml/个，灭菌（5个/包,40包/箱）</w:t>
            </w:r>
          </w:p>
        </w:tc>
        <w:tc>
          <w:tcPr>
            <w:tcW w:w="1083" w:type="dxa"/>
            <w:vAlign w:val="center"/>
          </w:tcPr>
          <w:p w14:paraId="671B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6795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3F8B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85C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1.corning：4870-ZX；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2.Axygen：RES-V-50-S-ZX</w:t>
            </w:r>
          </w:p>
        </w:tc>
      </w:tr>
      <w:tr w14:paraId="5A0D3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AD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167" w:type="dxa"/>
            <w:vAlign w:val="center"/>
          </w:tcPr>
          <w:p w14:paraId="2123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29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image3.png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30" name="image3.png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3.png_SpCnt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31" name="image3.png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3.png_SpCnt_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32" name="image3.png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3.png_SpCnt_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33" name="image3.png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age3.png_SpCnt_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34" name="image3.png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3.png_SpCnt_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35" name="image3.png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image3.png_SpCnt_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36" name="image3.png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3.png_SpCnt_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铝盒</w:t>
            </w:r>
          </w:p>
        </w:tc>
        <w:tc>
          <w:tcPr>
            <w:tcW w:w="1375" w:type="dxa"/>
            <w:vAlign w:val="center"/>
          </w:tcPr>
          <w:p w14:paraId="25CC1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5B3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819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200*122*60mm</w:t>
            </w:r>
          </w:p>
        </w:tc>
        <w:tc>
          <w:tcPr>
            <w:tcW w:w="1083" w:type="dxa"/>
            <w:vAlign w:val="center"/>
          </w:tcPr>
          <w:p w14:paraId="0FBB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0A2D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vAlign w:val="center"/>
          </w:tcPr>
          <w:p w14:paraId="5916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F82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</w:t>
            </w:r>
          </w:p>
        </w:tc>
      </w:tr>
      <w:tr w14:paraId="391BB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EE6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167" w:type="dxa"/>
            <w:vAlign w:val="center"/>
          </w:tcPr>
          <w:p w14:paraId="2391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IMDM</w:t>
            </w:r>
          </w:p>
        </w:tc>
        <w:tc>
          <w:tcPr>
            <w:tcW w:w="1375" w:type="dxa"/>
            <w:vAlign w:val="center"/>
          </w:tcPr>
          <w:p w14:paraId="1C50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E91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7E3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4108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522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02E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1DD7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1.美仑生物：MA0231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2.中乔新舟：ZQ-900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3.武汉普诺赛：PM150510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24CB6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F51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167" w:type="dxa"/>
            <w:vAlign w:val="center"/>
          </w:tcPr>
          <w:p w14:paraId="7D23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37" name="image3.png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image3.png_SpCnt_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38" name="image3.png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3.png_SpCnt_9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39" name="image3.png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image3.png_SpCnt_10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40" name="image3.png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3.png_SpCnt_11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41" name="image3.png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image3.png_SpCnt_12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42" name="image3.png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3.png_SpCnt_13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43" name="image3.png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image3.png_SpCnt_14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44" name="image3.png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3.png_SpCnt_15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45" name="image3.png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image3.png_SpCnt_16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46" name="image3.png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image3.png_SpCnt_17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47" name="image3.png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image3.png_SpCnt_18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48" name="image3.png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3.png_SpCnt_19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49" name="image3.png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3.png_SpCnt_20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50" name="image3.png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mage3.png_SpCnt_2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胰蛋白酶-EDTA(0.25%)</w:t>
            </w:r>
          </w:p>
        </w:tc>
        <w:tc>
          <w:tcPr>
            <w:tcW w:w="1375" w:type="dxa"/>
            <w:vAlign w:val="center"/>
          </w:tcPr>
          <w:p w14:paraId="73F0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22D2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25200072</w:t>
            </w:r>
          </w:p>
        </w:tc>
        <w:tc>
          <w:tcPr>
            <w:tcW w:w="1967" w:type="dxa"/>
            <w:vAlign w:val="center"/>
          </w:tcPr>
          <w:p w14:paraId="2934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0702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31B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vAlign w:val="center"/>
          </w:tcPr>
          <w:p w14:paraId="3847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2027年3月</w:t>
            </w:r>
          </w:p>
        </w:tc>
        <w:tc>
          <w:tcPr>
            <w:tcW w:w="2441" w:type="dxa"/>
            <w:vAlign w:val="center"/>
          </w:tcPr>
          <w:p w14:paraId="5E2E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0C36B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C7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167" w:type="dxa"/>
            <w:vAlign w:val="center"/>
          </w:tcPr>
          <w:p w14:paraId="07FE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PBS粉末（1X）</w:t>
            </w:r>
          </w:p>
        </w:tc>
        <w:tc>
          <w:tcPr>
            <w:tcW w:w="1375" w:type="dxa"/>
            <w:vAlign w:val="center"/>
          </w:tcPr>
          <w:p w14:paraId="4369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03C1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abs9266</w:t>
            </w:r>
          </w:p>
        </w:tc>
        <w:tc>
          <w:tcPr>
            <w:tcW w:w="1967" w:type="dxa"/>
            <w:vAlign w:val="center"/>
          </w:tcPr>
          <w:p w14:paraId="1D9E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2L/包，10包/袋</w:t>
            </w:r>
          </w:p>
        </w:tc>
        <w:tc>
          <w:tcPr>
            <w:tcW w:w="1083" w:type="dxa"/>
            <w:vAlign w:val="center"/>
          </w:tcPr>
          <w:p w14:paraId="61FB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袋</w:t>
            </w:r>
          </w:p>
        </w:tc>
        <w:tc>
          <w:tcPr>
            <w:tcW w:w="1117" w:type="dxa"/>
            <w:vAlign w:val="center"/>
          </w:tcPr>
          <w:p w14:paraId="381C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442" w:type="dxa"/>
            <w:vAlign w:val="center"/>
          </w:tcPr>
          <w:p w14:paraId="6E701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53E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18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2D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167" w:type="dxa"/>
            <w:vAlign w:val="center"/>
          </w:tcPr>
          <w:p w14:paraId="1A90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96孔透明平底白色聚苯乙烯微孔板</w:t>
            </w:r>
          </w:p>
        </w:tc>
        <w:tc>
          <w:tcPr>
            <w:tcW w:w="1375" w:type="dxa"/>
            <w:vAlign w:val="center"/>
          </w:tcPr>
          <w:p w14:paraId="2B66D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Corning</w:t>
            </w:r>
          </w:p>
        </w:tc>
        <w:tc>
          <w:tcPr>
            <w:tcW w:w="1291" w:type="dxa"/>
            <w:vAlign w:val="center"/>
          </w:tcPr>
          <w:p w14:paraId="4BFA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CLS3610</w:t>
            </w:r>
          </w:p>
        </w:tc>
        <w:tc>
          <w:tcPr>
            <w:tcW w:w="1967" w:type="dxa"/>
            <w:vAlign w:val="center"/>
          </w:tcPr>
          <w:p w14:paraId="44A0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1个/包，48包/箱</w:t>
            </w:r>
          </w:p>
        </w:tc>
        <w:tc>
          <w:tcPr>
            <w:tcW w:w="1083" w:type="dxa"/>
            <w:vAlign w:val="center"/>
          </w:tcPr>
          <w:p w14:paraId="2B87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1D49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088A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E2F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C67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4C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167" w:type="dxa"/>
            <w:vAlign w:val="center"/>
          </w:tcPr>
          <w:p w14:paraId="3179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乙烯基塑料密封垫</w:t>
            </w:r>
          </w:p>
        </w:tc>
        <w:tc>
          <w:tcPr>
            <w:tcW w:w="1375" w:type="dxa"/>
            <w:vAlign w:val="center"/>
          </w:tcPr>
          <w:p w14:paraId="30A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A2B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677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50个/箱</w:t>
            </w:r>
          </w:p>
        </w:tc>
        <w:tc>
          <w:tcPr>
            <w:tcW w:w="1083" w:type="dxa"/>
            <w:vAlign w:val="center"/>
          </w:tcPr>
          <w:p w14:paraId="7F0C5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43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3869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0AD7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 BackSeal：6005199，55个/箱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 USA Scientific：2998-6550，50个/箱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 Thermo：236272，50个/箱</w:t>
            </w:r>
          </w:p>
        </w:tc>
      </w:tr>
      <w:tr w14:paraId="7B76C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52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167" w:type="dxa"/>
            <w:vAlign w:val="center"/>
          </w:tcPr>
          <w:p w14:paraId="1CA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Style w:val="14"/>
                <w:lang w:val="en-US" w:eastAsia="zh-CN" w:bidi="ar"/>
              </w:rPr>
              <w:t>UA-Glo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® </w:t>
            </w:r>
            <w:r>
              <w:rPr>
                <w:rStyle w:val="14"/>
                <w:lang w:val="en-US" w:eastAsia="zh-CN" w:bidi="ar"/>
              </w:rPr>
              <w:t>Luminescent Cell Viability Assay</w:t>
            </w:r>
          </w:p>
        </w:tc>
        <w:tc>
          <w:tcPr>
            <w:tcW w:w="1375" w:type="dxa"/>
            <w:vAlign w:val="center"/>
          </w:tcPr>
          <w:p w14:paraId="32A0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UA</w:t>
            </w:r>
          </w:p>
        </w:tc>
        <w:tc>
          <w:tcPr>
            <w:tcW w:w="1291" w:type="dxa"/>
            <w:vAlign w:val="center"/>
          </w:tcPr>
          <w:p w14:paraId="7577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UA070103</w:t>
            </w:r>
          </w:p>
        </w:tc>
        <w:tc>
          <w:tcPr>
            <w:tcW w:w="1967" w:type="dxa"/>
            <w:vAlign w:val="center"/>
          </w:tcPr>
          <w:p w14:paraId="0623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143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6DF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43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2441" w:type="dxa"/>
            <w:vAlign w:val="center"/>
          </w:tcPr>
          <w:p w14:paraId="4EBCC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47333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CAC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167" w:type="dxa"/>
            <w:vAlign w:val="center"/>
          </w:tcPr>
          <w:p w14:paraId="3CB9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8#灌胃针</w:t>
            </w:r>
          </w:p>
        </w:tc>
        <w:tc>
          <w:tcPr>
            <w:tcW w:w="1375" w:type="dxa"/>
            <w:vAlign w:val="center"/>
          </w:tcPr>
          <w:p w14:paraId="3932C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280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1E25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8#，长45mm，直</w:t>
            </w:r>
          </w:p>
        </w:tc>
        <w:tc>
          <w:tcPr>
            <w:tcW w:w="1083" w:type="dxa"/>
            <w:vAlign w:val="center"/>
          </w:tcPr>
          <w:p w14:paraId="64E5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9CE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5203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A16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</w:t>
            </w:r>
          </w:p>
        </w:tc>
      </w:tr>
      <w:tr w14:paraId="5096E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FA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167" w:type="dxa"/>
            <w:vAlign w:val="center"/>
          </w:tcPr>
          <w:p w14:paraId="2FB89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10#灌胃针</w:t>
            </w:r>
          </w:p>
        </w:tc>
        <w:tc>
          <w:tcPr>
            <w:tcW w:w="1375" w:type="dxa"/>
            <w:vAlign w:val="center"/>
          </w:tcPr>
          <w:p w14:paraId="038A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AFE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A6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10#，长50mm，直</w:t>
            </w:r>
          </w:p>
        </w:tc>
        <w:tc>
          <w:tcPr>
            <w:tcW w:w="1083" w:type="dxa"/>
            <w:vAlign w:val="center"/>
          </w:tcPr>
          <w:p w14:paraId="7502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1BC7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B5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80C5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</w:t>
            </w:r>
          </w:p>
        </w:tc>
      </w:tr>
      <w:tr w14:paraId="77596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0C1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167" w:type="dxa"/>
            <w:vAlign w:val="center"/>
          </w:tcPr>
          <w:p w14:paraId="464B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pH-sensitive IgG labeling reagents Max(Green)</w:t>
            </w:r>
          </w:p>
        </w:tc>
        <w:tc>
          <w:tcPr>
            <w:tcW w:w="1375" w:type="dxa"/>
            <w:vAlign w:val="center"/>
          </w:tcPr>
          <w:p w14:paraId="54AE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STARTER</w:t>
            </w:r>
          </w:p>
        </w:tc>
        <w:tc>
          <w:tcPr>
            <w:tcW w:w="1291" w:type="dxa"/>
            <w:vAlign w:val="center"/>
          </w:tcPr>
          <w:p w14:paraId="7C8F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UA070122</w:t>
            </w:r>
          </w:p>
        </w:tc>
        <w:tc>
          <w:tcPr>
            <w:tcW w:w="1967" w:type="dxa"/>
            <w:vAlign w:val="center"/>
          </w:tcPr>
          <w:p w14:paraId="0139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100μg/管</w:t>
            </w:r>
          </w:p>
        </w:tc>
        <w:tc>
          <w:tcPr>
            <w:tcW w:w="1083" w:type="dxa"/>
            <w:vAlign w:val="center"/>
          </w:tcPr>
          <w:p w14:paraId="3015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951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9A4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1A711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5827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7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167" w:type="dxa"/>
            <w:vAlign w:val="center"/>
          </w:tcPr>
          <w:p w14:paraId="30D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Goat anti-Human lgG Fc Secondary Antibody, PE</w:t>
            </w:r>
          </w:p>
        </w:tc>
        <w:tc>
          <w:tcPr>
            <w:tcW w:w="1375" w:type="dxa"/>
            <w:vAlign w:val="center"/>
          </w:tcPr>
          <w:p w14:paraId="2CFD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invitrogen</w:t>
            </w:r>
          </w:p>
        </w:tc>
        <w:tc>
          <w:tcPr>
            <w:tcW w:w="1291" w:type="dxa"/>
            <w:vAlign w:val="center"/>
          </w:tcPr>
          <w:p w14:paraId="572E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12-4998-82</w:t>
            </w:r>
          </w:p>
        </w:tc>
        <w:tc>
          <w:tcPr>
            <w:tcW w:w="1967" w:type="dxa"/>
            <w:vAlign w:val="center"/>
          </w:tcPr>
          <w:p w14:paraId="5774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1083" w:type="dxa"/>
            <w:vAlign w:val="center"/>
          </w:tcPr>
          <w:p w14:paraId="414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76C34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BCF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2441" w:type="dxa"/>
            <w:vAlign w:val="center"/>
          </w:tcPr>
          <w:p w14:paraId="1305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76C9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93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167" w:type="dxa"/>
            <w:vAlign w:val="center"/>
          </w:tcPr>
          <w:p w14:paraId="3728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PE/Cyanine7 anti-human PSMA (FOLH1) Antibody</w:t>
            </w:r>
          </w:p>
        </w:tc>
        <w:tc>
          <w:tcPr>
            <w:tcW w:w="1375" w:type="dxa"/>
            <w:vAlign w:val="center"/>
          </w:tcPr>
          <w:p w14:paraId="61BF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BioLegend</w:t>
            </w:r>
          </w:p>
        </w:tc>
        <w:tc>
          <w:tcPr>
            <w:tcW w:w="1291" w:type="dxa"/>
            <w:vAlign w:val="center"/>
          </w:tcPr>
          <w:p w14:paraId="633E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342514</w:t>
            </w:r>
          </w:p>
        </w:tc>
        <w:tc>
          <w:tcPr>
            <w:tcW w:w="1967" w:type="dxa"/>
            <w:vAlign w:val="center"/>
          </w:tcPr>
          <w:p w14:paraId="5EEF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100tests/支</w:t>
            </w:r>
          </w:p>
        </w:tc>
        <w:tc>
          <w:tcPr>
            <w:tcW w:w="1083" w:type="dxa"/>
            <w:vAlign w:val="center"/>
          </w:tcPr>
          <w:p w14:paraId="659E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EB3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0FA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2441" w:type="dxa"/>
            <w:vAlign w:val="center"/>
          </w:tcPr>
          <w:p w14:paraId="53ECD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73A87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7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167" w:type="dxa"/>
            <w:vAlign w:val="center"/>
          </w:tcPr>
          <w:p w14:paraId="00B7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STEAP1 Antibody (2959F) [PE]</w:t>
            </w:r>
          </w:p>
        </w:tc>
        <w:tc>
          <w:tcPr>
            <w:tcW w:w="1375" w:type="dxa"/>
            <w:vAlign w:val="center"/>
          </w:tcPr>
          <w:p w14:paraId="37D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Novus Biologicals</w:t>
            </w:r>
          </w:p>
        </w:tc>
        <w:tc>
          <w:tcPr>
            <w:tcW w:w="1291" w:type="dxa"/>
            <w:vAlign w:val="center"/>
          </w:tcPr>
          <w:p w14:paraId="14A0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FAB55871P</w:t>
            </w:r>
          </w:p>
        </w:tc>
        <w:tc>
          <w:tcPr>
            <w:tcW w:w="1967" w:type="dxa"/>
            <w:vAlign w:val="center"/>
          </w:tcPr>
          <w:p w14:paraId="2F8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0.1ml/支</w:t>
            </w:r>
          </w:p>
        </w:tc>
        <w:tc>
          <w:tcPr>
            <w:tcW w:w="1083" w:type="dxa"/>
            <w:vAlign w:val="center"/>
          </w:tcPr>
          <w:p w14:paraId="340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39D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4599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2441" w:type="dxa"/>
            <w:vAlign w:val="center"/>
          </w:tcPr>
          <w:p w14:paraId="5EAE5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5EBA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248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167" w:type="dxa"/>
            <w:vAlign w:val="center"/>
          </w:tcPr>
          <w:p w14:paraId="64F1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51" name="图片_1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_182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1440"/>
                  <wp:effectExtent l="0" t="0" r="0" b="3810"/>
                  <wp:wrapNone/>
                  <wp:docPr id="52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_5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1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53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_6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Arcotatug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(Synonyms: IBI-343 antibody)</w:t>
            </w:r>
          </w:p>
        </w:tc>
        <w:tc>
          <w:tcPr>
            <w:tcW w:w="1375" w:type="dxa"/>
            <w:vAlign w:val="center"/>
          </w:tcPr>
          <w:p w14:paraId="27C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MCE</w:t>
            </w:r>
          </w:p>
        </w:tc>
        <w:tc>
          <w:tcPr>
            <w:tcW w:w="1291" w:type="dxa"/>
            <w:vAlign w:val="center"/>
          </w:tcPr>
          <w:p w14:paraId="661A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54" name="图片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_27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1440"/>
                  <wp:effectExtent l="0" t="0" r="0" b="3810"/>
                  <wp:wrapNone/>
                  <wp:docPr id="55" name="图片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_26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1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9050" cy="95250"/>
                  <wp:effectExtent l="0" t="0" r="0" b="0"/>
                  <wp:wrapNone/>
                  <wp:docPr id="56" name="图片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_28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95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HY-P991564</w:t>
            </w:r>
          </w:p>
        </w:tc>
        <w:tc>
          <w:tcPr>
            <w:tcW w:w="1967" w:type="dxa"/>
            <w:vAlign w:val="center"/>
          </w:tcPr>
          <w:p w14:paraId="5EC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1mg/支</w:t>
            </w:r>
          </w:p>
        </w:tc>
        <w:tc>
          <w:tcPr>
            <w:tcW w:w="1083" w:type="dxa"/>
            <w:vAlign w:val="center"/>
          </w:tcPr>
          <w:p w14:paraId="146F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3463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558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08D41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6076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06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167" w:type="dxa"/>
            <w:vAlign w:val="center"/>
          </w:tcPr>
          <w:p w14:paraId="75B2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磷酸二氢钾</w:t>
            </w:r>
          </w:p>
        </w:tc>
        <w:tc>
          <w:tcPr>
            <w:tcW w:w="1375" w:type="dxa"/>
            <w:vAlign w:val="center"/>
          </w:tcPr>
          <w:p w14:paraId="1B06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FE7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371B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500g/瓶，AR,≥99.5%</w:t>
            </w:r>
          </w:p>
        </w:tc>
        <w:tc>
          <w:tcPr>
            <w:tcW w:w="1083" w:type="dxa"/>
            <w:vAlign w:val="center"/>
          </w:tcPr>
          <w:p w14:paraId="43BB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8A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1C10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CD1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安耐吉：EB000472、国药：10017618、阿拉丁：P104075-500g</w:t>
            </w:r>
          </w:p>
        </w:tc>
      </w:tr>
      <w:tr w14:paraId="06E74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8E3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167" w:type="dxa"/>
            <w:vAlign w:val="center"/>
          </w:tcPr>
          <w:p w14:paraId="71C6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氯化钾</w:t>
            </w:r>
          </w:p>
        </w:tc>
        <w:tc>
          <w:tcPr>
            <w:tcW w:w="1375" w:type="dxa"/>
            <w:vAlign w:val="center"/>
          </w:tcPr>
          <w:p w14:paraId="13CFE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514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D67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500g/瓶，AR,≥99.5%</w:t>
            </w:r>
          </w:p>
        </w:tc>
        <w:tc>
          <w:tcPr>
            <w:tcW w:w="1083" w:type="dxa"/>
            <w:vAlign w:val="center"/>
          </w:tcPr>
          <w:p w14:paraId="4C9D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5A95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5869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6795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安耐吉：EB000399、国药：10016318、阿拉丁：P112134-500g</w:t>
            </w:r>
          </w:p>
        </w:tc>
      </w:tr>
      <w:tr w14:paraId="2841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49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167" w:type="dxa"/>
            <w:vAlign w:val="center"/>
          </w:tcPr>
          <w:p w14:paraId="1802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氯化钠</w:t>
            </w:r>
          </w:p>
        </w:tc>
        <w:tc>
          <w:tcPr>
            <w:tcW w:w="1375" w:type="dxa"/>
            <w:vAlign w:val="center"/>
          </w:tcPr>
          <w:p w14:paraId="1761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FA5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4DC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1kg/瓶，AR,≥99.5%</w:t>
            </w:r>
          </w:p>
        </w:tc>
        <w:tc>
          <w:tcPr>
            <w:tcW w:w="1083" w:type="dxa"/>
            <w:vAlign w:val="center"/>
          </w:tcPr>
          <w:p w14:paraId="3760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F8D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04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233A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安耐吉：M0113796、国药：10019318、阿拉丁：C111533-1kg</w:t>
            </w:r>
          </w:p>
        </w:tc>
      </w:tr>
      <w:tr w14:paraId="1AAD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95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167" w:type="dxa"/>
            <w:vAlign w:val="center"/>
          </w:tcPr>
          <w:p w14:paraId="48A7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十二水合磷酸氢二钠</w:t>
            </w:r>
          </w:p>
        </w:tc>
        <w:tc>
          <w:tcPr>
            <w:tcW w:w="1375" w:type="dxa"/>
            <w:vAlign w:val="center"/>
          </w:tcPr>
          <w:p w14:paraId="73F2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CB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CCD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AR500g/瓶</w:t>
            </w:r>
          </w:p>
        </w:tc>
        <w:tc>
          <w:tcPr>
            <w:tcW w:w="1083" w:type="dxa"/>
            <w:vAlign w:val="center"/>
          </w:tcPr>
          <w:p w14:paraId="19A7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F49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7BFE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C26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安耐吉：M0113411 、国药：10020318、阿拉丁S112619-500g</w:t>
            </w:r>
          </w:p>
        </w:tc>
      </w:tr>
      <w:tr w14:paraId="6120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A6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167" w:type="dxa"/>
            <w:vAlign w:val="center"/>
          </w:tcPr>
          <w:p w14:paraId="441A6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药勺</w:t>
            </w:r>
          </w:p>
        </w:tc>
        <w:tc>
          <w:tcPr>
            <w:tcW w:w="1375" w:type="dxa"/>
            <w:vAlign w:val="center"/>
          </w:tcPr>
          <w:p w14:paraId="7361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A08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E31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单头药勺220mm</w:t>
            </w:r>
          </w:p>
        </w:tc>
        <w:tc>
          <w:tcPr>
            <w:tcW w:w="1083" w:type="dxa"/>
            <w:vAlign w:val="center"/>
          </w:tcPr>
          <w:p w14:paraId="331C8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0C5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2B83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70DD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</w:t>
            </w:r>
          </w:p>
        </w:tc>
      </w:tr>
      <w:tr w14:paraId="7CCB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6B6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167" w:type="dxa"/>
            <w:vAlign w:val="center"/>
          </w:tcPr>
          <w:p w14:paraId="5E16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微量药勺</w:t>
            </w:r>
          </w:p>
        </w:tc>
        <w:tc>
          <w:tcPr>
            <w:tcW w:w="1375" w:type="dxa"/>
            <w:vAlign w:val="center"/>
          </w:tcPr>
          <w:p w14:paraId="2C44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8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A51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微量一勺一铲220mm</w:t>
            </w:r>
          </w:p>
        </w:tc>
        <w:tc>
          <w:tcPr>
            <w:tcW w:w="1083" w:type="dxa"/>
            <w:vAlign w:val="center"/>
          </w:tcPr>
          <w:p w14:paraId="66AE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502D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58EC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E8E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</w:t>
            </w:r>
          </w:p>
        </w:tc>
      </w:tr>
      <w:tr w14:paraId="40F6C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5DD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167" w:type="dxa"/>
            <w:vAlign w:val="center"/>
          </w:tcPr>
          <w:p w14:paraId="3E9AB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500ml细胞培养锥形瓶</w:t>
            </w:r>
          </w:p>
        </w:tc>
        <w:tc>
          <w:tcPr>
            <w:tcW w:w="1375" w:type="dxa"/>
            <w:vAlign w:val="center"/>
          </w:tcPr>
          <w:p w14:paraId="5B60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2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ACF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5387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DBA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442" w:type="dxa"/>
            <w:vAlign w:val="center"/>
          </w:tcPr>
          <w:p w14:paraId="3C3B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C7F3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无菌、带螺纹透气盖、适用于摇床培养、平底、有刻度。品牌：赛默飞、康宁</w:t>
            </w:r>
          </w:p>
        </w:tc>
      </w:tr>
      <w:tr w14:paraId="5D0BB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08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167" w:type="dxa"/>
            <w:vAlign w:val="center"/>
          </w:tcPr>
          <w:p w14:paraId="7E74E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1000ml蓝盖瓶，透明</w:t>
            </w:r>
          </w:p>
        </w:tc>
        <w:tc>
          <w:tcPr>
            <w:tcW w:w="1375" w:type="dxa"/>
            <w:vAlign w:val="center"/>
          </w:tcPr>
          <w:p w14:paraId="1C29F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41F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587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透明中性料，容积1000ml</w:t>
            </w:r>
          </w:p>
        </w:tc>
        <w:tc>
          <w:tcPr>
            <w:tcW w:w="1083" w:type="dxa"/>
            <w:vAlign w:val="center"/>
          </w:tcPr>
          <w:p w14:paraId="34EE4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CA0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442" w:type="dxa"/>
            <w:vAlign w:val="center"/>
          </w:tcPr>
          <w:p w14:paraId="28D6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E02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透明、中性料、蓝盖、通用</w:t>
            </w:r>
          </w:p>
        </w:tc>
      </w:tr>
      <w:tr w14:paraId="3CD61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38C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167" w:type="dxa"/>
            <w:vAlign w:val="center"/>
          </w:tcPr>
          <w:p w14:paraId="6EF65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2000ml蓝盖瓶，透明</w:t>
            </w:r>
          </w:p>
        </w:tc>
        <w:tc>
          <w:tcPr>
            <w:tcW w:w="1375" w:type="dxa"/>
            <w:vAlign w:val="center"/>
          </w:tcPr>
          <w:p w14:paraId="4899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B870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91C2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2000ml</w:t>
            </w:r>
          </w:p>
        </w:tc>
        <w:tc>
          <w:tcPr>
            <w:tcW w:w="1083" w:type="dxa"/>
            <w:vAlign w:val="center"/>
          </w:tcPr>
          <w:p w14:paraId="6AAF1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3D4E0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442" w:type="dxa"/>
            <w:vAlign w:val="center"/>
          </w:tcPr>
          <w:p w14:paraId="6E9D8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F8AA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透明、中性料、蓝盖、通用</w:t>
            </w:r>
          </w:p>
        </w:tc>
      </w:tr>
      <w:tr w14:paraId="18304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02F8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167" w:type="dxa"/>
            <w:vAlign w:val="center"/>
          </w:tcPr>
          <w:p w14:paraId="426A3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Expi293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Expression Medium</w:t>
            </w:r>
          </w:p>
        </w:tc>
        <w:tc>
          <w:tcPr>
            <w:tcW w:w="1375" w:type="dxa"/>
            <w:vAlign w:val="center"/>
          </w:tcPr>
          <w:p w14:paraId="439A3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61CB9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A1435101</w:t>
            </w:r>
          </w:p>
        </w:tc>
        <w:tc>
          <w:tcPr>
            <w:tcW w:w="1967" w:type="dxa"/>
            <w:vAlign w:val="center"/>
          </w:tcPr>
          <w:p w14:paraId="03F88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1000ml/瓶</w:t>
            </w:r>
          </w:p>
        </w:tc>
        <w:tc>
          <w:tcPr>
            <w:tcW w:w="1083" w:type="dxa"/>
            <w:vAlign w:val="center"/>
          </w:tcPr>
          <w:p w14:paraId="7A37D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0E701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211A3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9个月</w:t>
            </w:r>
          </w:p>
        </w:tc>
        <w:tc>
          <w:tcPr>
            <w:tcW w:w="2441" w:type="dxa"/>
            <w:vAlign w:val="center"/>
          </w:tcPr>
          <w:p w14:paraId="1B93A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75BD8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63F9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167" w:type="dxa"/>
            <w:vAlign w:val="center"/>
          </w:tcPr>
          <w:p w14:paraId="48B4B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凝胶过滤层析预装柱HiTrapm Desalting 5 ml</w:t>
            </w:r>
          </w:p>
        </w:tc>
        <w:tc>
          <w:tcPr>
            <w:tcW w:w="1375" w:type="dxa"/>
            <w:vAlign w:val="center"/>
          </w:tcPr>
          <w:p w14:paraId="72049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291" w:type="dxa"/>
            <w:vAlign w:val="center"/>
          </w:tcPr>
          <w:p w14:paraId="6436A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17140801</w:t>
            </w:r>
          </w:p>
        </w:tc>
        <w:tc>
          <w:tcPr>
            <w:tcW w:w="1967" w:type="dxa"/>
            <w:vAlign w:val="center"/>
          </w:tcPr>
          <w:p w14:paraId="71B0C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5×5ml/盒</w:t>
            </w:r>
          </w:p>
        </w:tc>
        <w:tc>
          <w:tcPr>
            <w:tcW w:w="1083" w:type="dxa"/>
            <w:vAlign w:val="center"/>
          </w:tcPr>
          <w:p w14:paraId="2B2E0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79B5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E49A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9F16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8BC4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048A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167" w:type="dxa"/>
            <w:vAlign w:val="center"/>
          </w:tcPr>
          <w:p w14:paraId="3327D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Trans MaxC1 With MaxGLN</w:t>
            </w:r>
          </w:p>
        </w:tc>
        <w:tc>
          <w:tcPr>
            <w:tcW w:w="1375" w:type="dxa"/>
            <w:vAlign w:val="center"/>
          </w:tcPr>
          <w:p w14:paraId="36002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迈邦生物</w:t>
            </w:r>
          </w:p>
        </w:tc>
        <w:tc>
          <w:tcPr>
            <w:tcW w:w="1291" w:type="dxa"/>
            <w:vAlign w:val="center"/>
          </w:tcPr>
          <w:p w14:paraId="2C7A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MB1146.101</w:t>
            </w:r>
          </w:p>
        </w:tc>
        <w:tc>
          <w:tcPr>
            <w:tcW w:w="1967" w:type="dxa"/>
            <w:vAlign w:val="center"/>
          </w:tcPr>
          <w:p w14:paraId="6A2F5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1000ml/瓶</w:t>
            </w:r>
          </w:p>
        </w:tc>
        <w:tc>
          <w:tcPr>
            <w:tcW w:w="1083" w:type="dxa"/>
            <w:vAlign w:val="center"/>
          </w:tcPr>
          <w:p w14:paraId="6FB99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2E6B7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050D2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9个月</w:t>
            </w:r>
          </w:p>
        </w:tc>
        <w:tc>
          <w:tcPr>
            <w:tcW w:w="2441" w:type="dxa"/>
            <w:vAlign w:val="center"/>
          </w:tcPr>
          <w:p w14:paraId="5E7D1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5C336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5974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167" w:type="dxa"/>
            <w:vAlign w:val="center"/>
          </w:tcPr>
          <w:p w14:paraId="56AFF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TransFectA</w:t>
            </w:r>
          </w:p>
        </w:tc>
        <w:tc>
          <w:tcPr>
            <w:tcW w:w="1375" w:type="dxa"/>
            <w:vAlign w:val="center"/>
          </w:tcPr>
          <w:p w14:paraId="4E4F0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迈邦生物</w:t>
            </w:r>
          </w:p>
        </w:tc>
        <w:tc>
          <w:tcPr>
            <w:tcW w:w="1291" w:type="dxa"/>
            <w:vAlign w:val="center"/>
          </w:tcPr>
          <w:p w14:paraId="373C4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MB7138.101</w:t>
            </w:r>
          </w:p>
        </w:tc>
        <w:tc>
          <w:tcPr>
            <w:tcW w:w="1967" w:type="dxa"/>
            <w:vAlign w:val="center"/>
          </w:tcPr>
          <w:p w14:paraId="075C2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1ml/支</w:t>
            </w:r>
          </w:p>
        </w:tc>
        <w:tc>
          <w:tcPr>
            <w:tcW w:w="1083" w:type="dxa"/>
            <w:vAlign w:val="center"/>
          </w:tcPr>
          <w:p w14:paraId="66785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7411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72F59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12个月</w:t>
            </w:r>
          </w:p>
        </w:tc>
        <w:tc>
          <w:tcPr>
            <w:tcW w:w="2441" w:type="dxa"/>
            <w:vAlign w:val="center"/>
          </w:tcPr>
          <w:p w14:paraId="44247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</w:t>
            </w:r>
          </w:p>
        </w:tc>
      </w:tr>
      <w:tr w14:paraId="0048E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330A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2167" w:type="dxa"/>
            <w:vAlign w:val="center"/>
          </w:tcPr>
          <w:p w14:paraId="3FC63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TransBufferA5</w:t>
            </w:r>
          </w:p>
        </w:tc>
        <w:tc>
          <w:tcPr>
            <w:tcW w:w="1375" w:type="dxa"/>
            <w:vAlign w:val="center"/>
          </w:tcPr>
          <w:p w14:paraId="1890B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迈邦生物</w:t>
            </w:r>
          </w:p>
        </w:tc>
        <w:tc>
          <w:tcPr>
            <w:tcW w:w="1291" w:type="dxa"/>
            <w:vAlign w:val="center"/>
          </w:tcPr>
          <w:p w14:paraId="71121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MB7139.102</w:t>
            </w:r>
          </w:p>
        </w:tc>
        <w:tc>
          <w:tcPr>
            <w:tcW w:w="1967" w:type="dxa"/>
            <w:vAlign w:val="center"/>
          </w:tcPr>
          <w:p w14:paraId="0FB75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1000ml/瓶</w:t>
            </w:r>
          </w:p>
        </w:tc>
        <w:tc>
          <w:tcPr>
            <w:tcW w:w="1083" w:type="dxa"/>
            <w:vAlign w:val="center"/>
          </w:tcPr>
          <w:p w14:paraId="38798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5E0D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7A0BC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10个月</w:t>
            </w:r>
          </w:p>
        </w:tc>
        <w:tc>
          <w:tcPr>
            <w:tcW w:w="2441" w:type="dxa"/>
            <w:vAlign w:val="center"/>
          </w:tcPr>
          <w:p w14:paraId="0D174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280A1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850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2167" w:type="dxa"/>
            <w:vAlign w:val="center"/>
          </w:tcPr>
          <w:p w14:paraId="6E497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Titer MaxerA</w:t>
            </w:r>
          </w:p>
        </w:tc>
        <w:tc>
          <w:tcPr>
            <w:tcW w:w="1375" w:type="dxa"/>
            <w:vAlign w:val="center"/>
          </w:tcPr>
          <w:p w14:paraId="6F82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迈邦生物</w:t>
            </w:r>
          </w:p>
        </w:tc>
        <w:tc>
          <w:tcPr>
            <w:tcW w:w="1291" w:type="dxa"/>
            <w:vAlign w:val="center"/>
          </w:tcPr>
          <w:p w14:paraId="3EDE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MB7107.101</w:t>
            </w:r>
          </w:p>
        </w:tc>
        <w:tc>
          <w:tcPr>
            <w:tcW w:w="1967" w:type="dxa"/>
            <w:vAlign w:val="center"/>
          </w:tcPr>
          <w:p w14:paraId="2485A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6E9FC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CFC5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0752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18个月</w:t>
            </w:r>
          </w:p>
        </w:tc>
        <w:tc>
          <w:tcPr>
            <w:tcW w:w="2441" w:type="dxa"/>
            <w:vAlign w:val="center"/>
          </w:tcPr>
          <w:p w14:paraId="1E974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04F4F5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0FA7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2167" w:type="dxa"/>
            <w:vAlign w:val="center"/>
          </w:tcPr>
          <w:p w14:paraId="7CF4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MaxFX</w:t>
            </w:r>
          </w:p>
        </w:tc>
        <w:tc>
          <w:tcPr>
            <w:tcW w:w="1375" w:type="dxa"/>
            <w:vAlign w:val="center"/>
          </w:tcPr>
          <w:p w14:paraId="02DCA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迈邦生物</w:t>
            </w:r>
          </w:p>
        </w:tc>
        <w:tc>
          <w:tcPr>
            <w:tcW w:w="1291" w:type="dxa"/>
            <w:vAlign w:val="center"/>
          </w:tcPr>
          <w:p w14:paraId="214B5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MB1220.102</w:t>
            </w:r>
          </w:p>
        </w:tc>
        <w:tc>
          <w:tcPr>
            <w:tcW w:w="1967" w:type="dxa"/>
            <w:vAlign w:val="center"/>
          </w:tcPr>
          <w:p w14:paraId="46851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1000ml/瓶</w:t>
            </w:r>
          </w:p>
        </w:tc>
        <w:tc>
          <w:tcPr>
            <w:tcW w:w="1083" w:type="dxa"/>
            <w:vAlign w:val="center"/>
          </w:tcPr>
          <w:p w14:paraId="6CFB6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071A8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38558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5个月</w:t>
            </w:r>
          </w:p>
        </w:tc>
        <w:tc>
          <w:tcPr>
            <w:tcW w:w="2441" w:type="dxa"/>
            <w:vAlign w:val="center"/>
          </w:tcPr>
          <w:p w14:paraId="41A13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5A3DA1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F9A2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2167" w:type="dxa"/>
            <w:vAlign w:val="center"/>
          </w:tcPr>
          <w:p w14:paraId="3085C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MaxFB</w:t>
            </w:r>
          </w:p>
        </w:tc>
        <w:tc>
          <w:tcPr>
            <w:tcW w:w="1375" w:type="dxa"/>
            <w:vAlign w:val="center"/>
          </w:tcPr>
          <w:p w14:paraId="3FE81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迈邦生物</w:t>
            </w:r>
          </w:p>
        </w:tc>
        <w:tc>
          <w:tcPr>
            <w:tcW w:w="1291" w:type="dxa"/>
            <w:vAlign w:val="center"/>
          </w:tcPr>
          <w:p w14:paraId="60F0B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MB1202.102</w:t>
            </w:r>
          </w:p>
        </w:tc>
        <w:tc>
          <w:tcPr>
            <w:tcW w:w="1967" w:type="dxa"/>
            <w:vAlign w:val="center"/>
          </w:tcPr>
          <w:p w14:paraId="27A8C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15359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2A37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782AA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5个月</w:t>
            </w:r>
          </w:p>
        </w:tc>
        <w:tc>
          <w:tcPr>
            <w:tcW w:w="2441" w:type="dxa"/>
            <w:vAlign w:val="center"/>
          </w:tcPr>
          <w:p w14:paraId="32880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07C11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0E36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2167" w:type="dxa"/>
            <w:vAlign w:val="center"/>
          </w:tcPr>
          <w:p w14:paraId="1D966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5×非还原蛋白上样缓冲液</w:t>
            </w:r>
          </w:p>
        </w:tc>
        <w:tc>
          <w:tcPr>
            <w:tcW w:w="1375" w:type="dxa"/>
            <w:vAlign w:val="center"/>
          </w:tcPr>
          <w:p w14:paraId="63CC6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9DC4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731D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2ml/支</w:t>
            </w:r>
          </w:p>
        </w:tc>
        <w:tc>
          <w:tcPr>
            <w:tcW w:w="1083" w:type="dxa"/>
            <w:vAlign w:val="center"/>
          </w:tcPr>
          <w:p w14:paraId="2DBB6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E217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1E3E0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9个月</w:t>
            </w:r>
          </w:p>
        </w:tc>
        <w:tc>
          <w:tcPr>
            <w:tcW w:w="2441" w:type="dxa"/>
            <w:vAlign w:val="center"/>
          </w:tcPr>
          <w:p w14:paraId="1FC1F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翌圣：20318ES05（2ml/支）、雅酶：LT103（1ml×10）、优逸兰迪：S6168（10ml）；干冰运输</w:t>
            </w:r>
          </w:p>
        </w:tc>
      </w:tr>
      <w:tr w14:paraId="053BB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7701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2167" w:type="dxa"/>
            <w:vAlign w:val="center"/>
          </w:tcPr>
          <w:p w14:paraId="71D3F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变性蛋白预制胶缓冲液(Tris-Mops),2L（粉末）</w:t>
            </w:r>
          </w:p>
        </w:tc>
        <w:tc>
          <w:tcPr>
            <w:tcW w:w="1375" w:type="dxa"/>
            <w:vAlign w:val="center"/>
          </w:tcPr>
          <w:p w14:paraId="2E360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EF25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0250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2L/包</w:t>
            </w:r>
          </w:p>
        </w:tc>
        <w:tc>
          <w:tcPr>
            <w:tcW w:w="1083" w:type="dxa"/>
            <w:vAlign w:val="center"/>
          </w:tcPr>
          <w:p w14:paraId="6E98D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03545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442" w:type="dxa"/>
            <w:vAlign w:val="center"/>
          </w:tcPr>
          <w:p w14:paraId="4A7B1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18个月</w:t>
            </w:r>
          </w:p>
        </w:tc>
        <w:tc>
          <w:tcPr>
            <w:tcW w:w="2441" w:type="dxa"/>
            <w:vAlign w:val="center"/>
          </w:tcPr>
          <w:p w14:paraId="3AEB9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翌圣：36271ES05（2L/包）、雅酶：TF104（500ml×20，可配10L/份）</w:t>
            </w:r>
          </w:p>
        </w:tc>
      </w:tr>
      <w:tr w14:paraId="202E7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9A2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2167" w:type="dxa"/>
            <w:vAlign w:val="center"/>
          </w:tcPr>
          <w:p w14:paraId="49F61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24孔U底深孔板</w:t>
            </w:r>
          </w:p>
        </w:tc>
        <w:tc>
          <w:tcPr>
            <w:tcW w:w="1375" w:type="dxa"/>
            <w:vAlign w:val="center"/>
          </w:tcPr>
          <w:p w14:paraId="2BCA2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斯蒂曼</w:t>
            </w:r>
          </w:p>
        </w:tc>
        <w:tc>
          <w:tcPr>
            <w:tcW w:w="1291" w:type="dxa"/>
            <w:vAlign w:val="center"/>
          </w:tcPr>
          <w:p w14:paraId="5E40B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CM-SA1-200296S</w:t>
            </w:r>
          </w:p>
        </w:tc>
        <w:tc>
          <w:tcPr>
            <w:tcW w:w="1967" w:type="dxa"/>
            <w:vAlign w:val="center"/>
          </w:tcPr>
          <w:p w14:paraId="686AD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50袋/箱</w:t>
            </w:r>
          </w:p>
        </w:tc>
        <w:tc>
          <w:tcPr>
            <w:tcW w:w="1083" w:type="dxa"/>
            <w:vAlign w:val="center"/>
          </w:tcPr>
          <w:p w14:paraId="63D2A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066D1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F4B1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5E1D56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8898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6BCC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2167" w:type="dxa"/>
            <w:vAlign w:val="center"/>
          </w:tcPr>
          <w:p w14:paraId="72272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ExpiFectamine 293 transfection kit</w:t>
            </w:r>
          </w:p>
        </w:tc>
        <w:tc>
          <w:tcPr>
            <w:tcW w:w="1375" w:type="dxa"/>
            <w:vAlign w:val="center"/>
          </w:tcPr>
          <w:p w14:paraId="0EA00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5A0E2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A14524</w:t>
            </w:r>
          </w:p>
        </w:tc>
        <w:tc>
          <w:tcPr>
            <w:tcW w:w="1967" w:type="dxa"/>
            <w:vAlign w:val="center"/>
          </w:tcPr>
          <w:p w14:paraId="2E1A8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每盒可用于1L培养物</w:t>
            </w:r>
          </w:p>
        </w:tc>
        <w:tc>
          <w:tcPr>
            <w:tcW w:w="1083" w:type="dxa"/>
            <w:vAlign w:val="center"/>
          </w:tcPr>
          <w:p w14:paraId="2458C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55186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475F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9个月</w:t>
            </w:r>
          </w:p>
        </w:tc>
        <w:tc>
          <w:tcPr>
            <w:tcW w:w="2441" w:type="dxa"/>
            <w:vAlign w:val="center"/>
          </w:tcPr>
          <w:p w14:paraId="211ED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4D7C1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EA0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2167" w:type="dxa"/>
            <w:vAlign w:val="center"/>
          </w:tcPr>
          <w:p w14:paraId="2DA29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内毒素检测试剂盒(鲎试剂显色法)</w:t>
            </w:r>
          </w:p>
        </w:tc>
        <w:tc>
          <w:tcPr>
            <w:tcW w:w="1375" w:type="dxa"/>
            <w:vAlign w:val="center"/>
          </w:tcPr>
          <w:p w14:paraId="01A05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245E0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abs50045-1kit</w:t>
            </w:r>
          </w:p>
        </w:tc>
        <w:tc>
          <w:tcPr>
            <w:tcW w:w="1967" w:type="dxa"/>
            <w:vAlign w:val="center"/>
          </w:tcPr>
          <w:p w14:paraId="639D2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69F4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1604A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7B0F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18个月</w:t>
            </w:r>
          </w:p>
        </w:tc>
        <w:tc>
          <w:tcPr>
            <w:tcW w:w="2441" w:type="dxa"/>
            <w:vAlign w:val="center"/>
          </w:tcPr>
          <w:p w14:paraId="32A8F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每箱需包含冻干重组鲎试剂2瓶，复溶液2瓶，内毒素工作标准品2瓶；冰袋运输</w:t>
            </w:r>
          </w:p>
        </w:tc>
      </w:tr>
      <w:tr w14:paraId="5C308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CB2E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2167" w:type="dxa"/>
            <w:vAlign w:val="center"/>
          </w:tcPr>
          <w:p w14:paraId="2188C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ExpiFectamine CHO transfection kit</w:t>
            </w:r>
          </w:p>
        </w:tc>
        <w:tc>
          <w:tcPr>
            <w:tcW w:w="1375" w:type="dxa"/>
            <w:vAlign w:val="center"/>
          </w:tcPr>
          <w:p w14:paraId="0D321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0FE1E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A29129</w:t>
            </w:r>
          </w:p>
        </w:tc>
        <w:tc>
          <w:tcPr>
            <w:tcW w:w="1967" w:type="dxa"/>
            <w:vAlign w:val="center"/>
          </w:tcPr>
          <w:p w14:paraId="6306A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每盒可用于1L培养物</w:t>
            </w:r>
          </w:p>
        </w:tc>
        <w:tc>
          <w:tcPr>
            <w:tcW w:w="1083" w:type="dxa"/>
            <w:vAlign w:val="center"/>
          </w:tcPr>
          <w:p w14:paraId="4F136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117" w:type="dxa"/>
            <w:vAlign w:val="center"/>
          </w:tcPr>
          <w:p w14:paraId="5FB6F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7E20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9个月</w:t>
            </w:r>
          </w:p>
        </w:tc>
        <w:tc>
          <w:tcPr>
            <w:tcW w:w="2441" w:type="dxa"/>
            <w:vAlign w:val="center"/>
          </w:tcPr>
          <w:p w14:paraId="73E33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08AFA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57FF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2167" w:type="dxa"/>
            <w:vAlign w:val="center"/>
          </w:tcPr>
          <w:p w14:paraId="3CC05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OptiPRO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SFM</w:t>
            </w:r>
          </w:p>
        </w:tc>
        <w:tc>
          <w:tcPr>
            <w:tcW w:w="1375" w:type="dxa"/>
            <w:vAlign w:val="center"/>
          </w:tcPr>
          <w:p w14:paraId="0BAB4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6E86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12309019</w:t>
            </w:r>
          </w:p>
        </w:tc>
        <w:tc>
          <w:tcPr>
            <w:tcW w:w="1967" w:type="dxa"/>
            <w:vAlign w:val="center"/>
          </w:tcPr>
          <w:p w14:paraId="7712E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1000ml/瓶</w:t>
            </w:r>
          </w:p>
        </w:tc>
        <w:tc>
          <w:tcPr>
            <w:tcW w:w="1083" w:type="dxa"/>
            <w:vAlign w:val="center"/>
          </w:tcPr>
          <w:p w14:paraId="3C95F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7D46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4E821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9个月</w:t>
            </w:r>
          </w:p>
        </w:tc>
        <w:tc>
          <w:tcPr>
            <w:tcW w:w="2441" w:type="dxa"/>
            <w:vAlign w:val="center"/>
          </w:tcPr>
          <w:p w14:paraId="4D872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7144C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BD2C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2167" w:type="dxa"/>
            <w:vAlign w:val="center"/>
          </w:tcPr>
          <w:p w14:paraId="208CD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2.5µl单道移液器</w:t>
            </w:r>
          </w:p>
        </w:tc>
        <w:tc>
          <w:tcPr>
            <w:tcW w:w="1375" w:type="dxa"/>
            <w:vAlign w:val="center"/>
          </w:tcPr>
          <w:p w14:paraId="0530E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艾本德</w:t>
            </w:r>
          </w:p>
        </w:tc>
        <w:tc>
          <w:tcPr>
            <w:tcW w:w="1291" w:type="dxa"/>
            <w:vAlign w:val="center"/>
          </w:tcPr>
          <w:p w14:paraId="59406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3123000217</w:t>
            </w:r>
          </w:p>
        </w:tc>
        <w:tc>
          <w:tcPr>
            <w:tcW w:w="1967" w:type="dxa"/>
            <w:vAlign w:val="center"/>
          </w:tcPr>
          <w:p w14:paraId="20A67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0.1-2.5µl</w:t>
            </w:r>
          </w:p>
        </w:tc>
        <w:tc>
          <w:tcPr>
            <w:tcW w:w="1083" w:type="dxa"/>
            <w:vAlign w:val="center"/>
          </w:tcPr>
          <w:p w14:paraId="3142A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1117" w:type="dxa"/>
            <w:vAlign w:val="center"/>
          </w:tcPr>
          <w:p w14:paraId="05565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2427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2E2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CCEB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D8FB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2167" w:type="dxa"/>
            <w:vAlign w:val="center"/>
          </w:tcPr>
          <w:p w14:paraId="7D448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10µl单道移液器</w:t>
            </w:r>
          </w:p>
        </w:tc>
        <w:tc>
          <w:tcPr>
            <w:tcW w:w="1375" w:type="dxa"/>
            <w:vAlign w:val="center"/>
          </w:tcPr>
          <w:p w14:paraId="5B79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艾本德</w:t>
            </w:r>
          </w:p>
        </w:tc>
        <w:tc>
          <w:tcPr>
            <w:tcW w:w="1291" w:type="dxa"/>
            <w:vAlign w:val="center"/>
          </w:tcPr>
          <w:p w14:paraId="5F4A8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3123000225</w:t>
            </w:r>
          </w:p>
        </w:tc>
        <w:tc>
          <w:tcPr>
            <w:tcW w:w="1967" w:type="dxa"/>
            <w:vAlign w:val="center"/>
          </w:tcPr>
          <w:p w14:paraId="6CE3D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0.5-10µl</w:t>
            </w:r>
          </w:p>
        </w:tc>
        <w:tc>
          <w:tcPr>
            <w:tcW w:w="1083" w:type="dxa"/>
            <w:vAlign w:val="center"/>
          </w:tcPr>
          <w:p w14:paraId="2AA10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1117" w:type="dxa"/>
            <w:vAlign w:val="center"/>
          </w:tcPr>
          <w:p w14:paraId="79D2A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1A96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28017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551E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190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2167" w:type="dxa"/>
            <w:vAlign w:val="center"/>
          </w:tcPr>
          <w:p w14:paraId="0E926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100µl单道移液器</w:t>
            </w:r>
          </w:p>
        </w:tc>
        <w:tc>
          <w:tcPr>
            <w:tcW w:w="1375" w:type="dxa"/>
            <w:vAlign w:val="center"/>
          </w:tcPr>
          <w:p w14:paraId="70741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艾本德</w:t>
            </w:r>
          </w:p>
        </w:tc>
        <w:tc>
          <w:tcPr>
            <w:tcW w:w="1291" w:type="dxa"/>
            <w:vAlign w:val="center"/>
          </w:tcPr>
          <w:p w14:paraId="00B10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3123000241</w:t>
            </w:r>
          </w:p>
        </w:tc>
        <w:tc>
          <w:tcPr>
            <w:tcW w:w="1967" w:type="dxa"/>
            <w:vAlign w:val="center"/>
          </w:tcPr>
          <w:p w14:paraId="462B0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10-100µl</w:t>
            </w:r>
          </w:p>
        </w:tc>
        <w:tc>
          <w:tcPr>
            <w:tcW w:w="1083" w:type="dxa"/>
            <w:vAlign w:val="center"/>
          </w:tcPr>
          <w:p w14:paraId="71F45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1117" w:type="dxa"/>
            <w:vAlign w:val="center"/>
          </w:tcPr>
          <w:p w14:paraId="38E5B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15C8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192EB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01E3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BAFE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2167" w:type="dxa"/>
            <w:vAlign w:val="center"/>
          </w:tcPr>
          <w:p w14:paraId="4F43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200µl单道移液器</w:t>
            </w:r>
          </w:p>
        </w:tc>
        <w:tc>
          <w:tcPr>
            <w:tcW w:w="1375" w:type="dxa"/>
            <w:vAlign w:val="center"/>
          </w:tcPr>
          <w:p w14:paraId="55525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艾本德</w:t>
            </w:r>
          </w:p>
        </w:tc>
        <w:tc>
          <w:tcPr>
            <w:tcW w:w="1291" w:type="dxa"/>
            <w:vAlign w:val="center"/>
          </w:tcPr>
          <w:p w14:paraId="7D9D0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3123000250</w:t>
            </w:r>
          </w:p>
        </w:tc>
        <w:tc>
          <w:tcPr>
            <w:tcW w:w="1967" w:type="dxa"/>
            <w:vAlign w:val="center"/>
          </w:tcPr>
          <w:p w14:paraId="510D8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20-200µl</w:t>
            </w:r>
          </w:p>
        </w:tc>
        <w:tc>
          <w:tcPr>
            <w:tcW w:w="1083" w:type="dxa"/>
            <w:vAlign w:val="center"/>
          </w:tcPr>
          <w:p w14:paraId="1A78F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1117" w:type="dxa"/>
            <w:vAlign w:val="center"/>
          </w:tcPr>
          <w:p w14:paraId="250A9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1141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E245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A6E9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56D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2167" w:type="dxa"/>
            <w:vAlign w:val="center"/>
          </w:tcPr>
          <w:p w14:paraId="4D4C4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1000µl单道移液器</w:t>
            </w:r>
          </w:p>
        </w:tc>
        <w:tc>
          <w:tcPr>
            <w:tcW w:w="1375" w:type="dxa"/>
            <w:vAlign w:val="center"/>
          </w:tcPr>
          <w:p w14:paraId="7CFDB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艾本德</w:t>
            </w:r>
          </w:p>
        </w:tc>
        <w:tc>
          <w:tcPr>
            <w:tcW w:w="1291" w:type="dxa"/>
            <w:vAlign w:val="center"/>
          </w:tcPr>
          <w:p w14:paraId="4FFA2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3123000268</w:t>
            </w:r>
          </w:p>
        </w:tc>
        <w:tc>
          <w:tcPr>
            <w:tcW w:w="1967" w:type="dxa"/>
            <w:vAlign w:val="center"/>
          </w:tcPr>
          <w:p w14:paraId="2D23F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100-1000µl</w:t>
            </w:r>
          </w:p>
        </w:tc>
        <w:tc>
          <w:tcPr>
            <w:tcW w:w="1083" w:type="dxa"/>
            <w:vAlign w:val="center"/>
          </w:tcPr>
          <w:p w14:paraId="05BCF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1117" w:type="dxa"/>
            <w:vAlign w:val="center"/>
          </w:tcPr>
          <w:p w14:paraId="3D23B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4BC04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250B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8747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AC4F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2167" w:type="dxa"/>
            <w:vAlign w:val="center"/>
          </w:tcPr>
          <w:p w14:paraId="0CBE1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1ml上样定量环（Sample loop 1ml）</w:t>
            </w:r>
          </w:p>
        </w:tc>
        <w:tc>
          <w:tcPr>
            <w:tcW w:w="1375" w:type="dxa"/>
            <w:vAlign w:val="center"/>
          </w:tcPr>
          <w:p w14:paraId="53C6E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291" w:type="dxa"/>
            <w:vAlign w:val="center"/>
          </w:tcPr>
          <w:p w14:paraId="3247C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18111401</w:t>
            </w:r>
          </w:p>
        </w:tc>
        <w:tc>
          <w:tcPr>
            <w:tcW w:w="1967" w:type="dxa"/>
            <w:vAlign w:val="center"/>
          </w:tcPr>
          <w:p w14:paraId="01F5E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Sample loop 1ml/个</w:t>
            </w:r>
          </w:p>
        </w:tc>
        <w:tc>
          <w:tcPr>
            <w:tcW w:w="1083" w:type="dxa"/>
            <w:vAlign w:val="center"/>
          </w:tcPr>
          <w:p w14:paraId="60157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71AFC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4B64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3EEE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B1A3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5B18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2167" w:type="dxa"/>
            <w:vAlign w:val="center"/>
          </w:tcPr>
          <w:p w14:paraId="66CDC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三色预染高分子量蛋白质Marker（25-400 kD，10条带）</w:t>
            </w:r>
          </w:p>
        </w:tc>
        <w:tc>
          <w:tcPr>
            <w:tcW w:w="1375" w:type="dxa"/>
            <w:vAlign w:val="center"/>
          </w:tcPr>
          <w:p w14:paraId="66C14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酷来搏</w:t>
            </w:r>
          </w:p>
        </w:tc>
        <w:tc>
          <w:tcPr>
            <w:tcW w:w="1291" w:type="dxa"/>
            <w:vAlign w:val="center"/>
          </w:tcPr>
          <w:p w14:paraId="68826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DM2005</w:t>
            </w:r>
          </w:p>
        </w:tc>
        <w:tc>
          <w:tcPr>
            <w:tcW w:w="1967" w:type="dxa"/>
            <w:vAlign w:val="center"/>
          </w:tcPr>
          <w:p w14:paraId="3E621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100μl/支</w:t>
            </w:r>
          </w:p>
        </w:tc>
        <w:tc>
          <w:tcPr>
            <w:tcW w:w="1083" w:type="dxa"/>
            <w:vAlign w:val="center"/>
          </w:tcPr>
          <w:p w14:paraId="377E7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566E5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71B7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16个月</w:t>
            </w:r>
          </w:p>
        </w:tc>
        <w:tc>
          <w:tcPr>
            <w:tcW w:w="2441" w:type="dxa"/>
            <w:vAlign w:val="center"/>
          </w:tcPr>
          <w:p w14:paraId="3D229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3CB10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6567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2167" w:type="dxa"/>
            <w:vAlign w:val="center"/>
          </w:tcPr>
          <w:p w14:paraId="62598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Activator Bio</w:t>
            </w:r>
          </w:p>
        </w:tc>
        <w:tc>
          <w:tcPr>
            <w:tcW w:w="1375" w:type="dxa"/>
            <w:vAlign w:val="center"/>
          </w:tcPr>
          <w:p w14:paraId="1BBAD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Roche</w:t>
            </w:r>
          </w:p>
        </w:tc>
        <w:tc>
          <w:tcPr>
            <w:tcW w:w="1291" w:type="dxa"/>
            <w:vAlign w:val="center"/>
          </w:tcPr>
          <w:p w14:paraId="6ACFD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7766700001</w:t>
            </w:r>
          </w:p>
        </w:tc>
        <w:tc>
          <w:tcPr>
            <w:tcW w:w="1967" w:type="dxa"/>
            <w:vAlign w:val="center"/>
          </w:tcPr>
          <w:p w14:paraId="1443E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4x9ml/盒</w:t>
            </w:r>
          </w:p>
        </w:tc>
        <w:tc>
          <w:tcPr>
            <w:tcW w:w="1083" w:type="dxa"/>
            <w:vAlign w:val="center"/>
          </w:tcPr>
          <w:p w14:paraId="7056C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A612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F743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9个月</w:t>
            </w:r>
          </w:p>
        </w:tc>
        <w:tc>
          <w:tcPr>
            <w:tcW w:w="2441" w:type="dxa"/>
            <w:vAlign w:val="center"/>
          </w:tcPr>
          <w:p w14:paraId="0E090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25C06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7924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2167" w:type="dxa"/>
            <w:vAlign w:val="center"/>
          </w:tcPr>
          <w:p w14:paraId="47904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A-1331852</w:t>
            </w:r>
          </w:p>
        </w:tc>
        <w:tc>
          <w:tcPr>
            <w:tcW w:w="1375" w:type="dxa"/>
            <w:vAlign w:val="center"/>
          </w:tcPr>
          <w:p w14:paraId="6E407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968F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21E1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5mg/支</w:t>
            </w:r>
          </w:p>
        </w:tc>
        <w:tc>
          <w:tcPr>
            <w:tcW w:w="1083" w:type="dxa"/>
            <w:vAlign w:val="center"/>
          </w:tcPr>
          <w:p w14:paraId="108A8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6C6DF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FD0B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0FE35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MCE；翌圣生物；Solarbio；干冰运输</w:t>
            </w:r>
          </w:p>
        </w:tc>
      </w:tr>
      <w:tr w14:paraId="5C707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4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2167" w:type="dxa"/>
            <w:vAlign w:val="center"/>
          </w:tcPr>
          <w:p w14:paraId="1E96E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PBS</w:t>
            </w:r>
          </w:p>
        </w:tc>
        <w:tc>
          <w:tcPr>
            <w:tcW w:w="1375" w:type="dxa"/>
            <w:vAlign w:val="center"/>
          </w:tcPr>
          <w:p w14:paraId="4BF03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cytiva</w:t>
            </w:r>
          </w:p>
        </w:tc>
        <w:tc>
          <w:tcPr>
            <w:tcW w:w="1291" w:type="dxa"/>
            <w:vAlign w:val="center"/>
          </w:tcPr>
          <w:p w14:paraId="380D2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SH30256.FS</w:t>
            </w:r>
          </w:p>
        </w:tc>
        <w:tc>
          <w:tcPr>
            <w:tcW w:w="1967" w:type="dxa"/>
            <w:vAlign w:val="center"/>
          </w:tcPr>
          <w:p w14:paraId="08579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无菌，500ml/瓶，6瓶/箱</w:t>
            </w:r>
          </w:p>
        </w:tc>
        <w:tc>
          <w:tcPr>
            <w:tcW w:w="1083" w:type="dxa"/>
            <w:vAlign w:val="center"/>
          </w:tcPr>
          <w:p w14:paraId="76156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73189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55D1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2074A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C27D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6D1C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2167" w:type="dxa"/>
            <w:vAlign w:val="center"/>
          </w:tcPr>
          <w:p w14:paraId="4C3CF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F12K培养基</w:t>
            </w:r>
          </w:p>
        </w:tc>
        <w:tc>
          <w:tcPr>
            <w:tcW w:w="1375" w:type="dxa"/>
            <w:vAlign w:val="center"/>
          </w:tcPr>
          <w:p w14:paraId="1F5F4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4834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A37E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</w:t>
            </w:r>
          </w:p>
        </w:tc>
        <w:tc>
          <w:tcPr>
            <w:tcW w:w="1083" w:type="dxa"/>
            <w:vAlign w:val="center"/>
          </w:tcPr>
          <w:p w14:paraId="2B357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411EA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442" w:type="dxa"/>
            <w:vAlign w:val="center"/>
          </w:tcPr>
          <w:p w14:paraId="1406D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5EFEE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Solarbio；尚恩生物；欧玛仕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冰袋运输</w:t>
            </w:r>
          </w:p>
        </w:tc>
      </w:tr>
      <w:tr w14:paraId="66DE1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6B3B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2167" w:type="dxa"/>
            <w:vAlign w:val="center"/>
          </w:tcPr>
          <w:p w14:paraId="7CC49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Sypro orange protein Gel Stain</w:t>
            </w:r>
          </w:p>
        </w:tc>
        <w:tc>
          <w:tcPr>
            <w:tcW w:w="1375" w:type="dxa"/>
            <w:vAlign w:val="center"/>
          </w:tcPr>
          <w:p w14:paraId="09A5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Merck</w:t>
            </w:r>
          </w:p>
        </w:tc>
        <w:tc>
          <w:tcPr>
            <w:tcW w:w="1291" w:type="dxa"/>
            <w:vAlign w:val="center"/>
          </w:tcPr>
          <w:p w14:paraId="2892B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S5692</w:t>
            </w:r>
          </w:p>
        </w:tc>
        <w:tc>
          <w:tcPr>
            <w:tcW w:w="1967" w:type="dxa"/>
            <w:vAlign w:val="center"/>
          </w:tcPr>
          <w:p w14:paraId="1AAC0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50μl/支</w:t>
            </w:r>
          </w:p>
        </w:tc>
        <w:tc>
          <w:tcPr>
            <w:tcW w:w="1083" w:type="dxa"/>
            <w:vAlign w:val="center"/>
          </w:tcPr>
          <w:p w14:paraId="56FF2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79A07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403E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2026年7月</w:t>
            </w:r>
          </w:p>
        </w:tc>
        <w:tc>
          <w:tcPr>
            <w:tcW w:w="2441" w:type="dxa"/>
            <w:vAlign w:val="center"/>
          </w:tcPr>
          <w:p w14:paraId="4E4F6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</w:t>
            </w:r>
          </w:p>
        </w:tc>
      </w:tr>
      <w:tr w14:paraId="12B16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21A7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2167" w:type="dxa"/>
            <w:vAlign w:val="center"/>
          </w:tcPr>
          <w:p w14:paraId="0069D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Hard-Shell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®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96-Well PCR Plates, low profile, thin wall, skirted, white/clear</w:t>
            </w:r>
          </w:p>
        </w:tc>
        <w:tc>
          <w:tcPr>
            <w:tcW w:w="1375" w:type="dxa"/>
            <w:vAlign w:val="center"/>
          </w:tcPr>
          <w:p w14:paraId="77A5C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Biorad</w:t>
            </w:r>
          </w:p>
        </w:tc>
        <w:tc>
          <w:tcPr>
            <w:tcW w:w="1291" w:type="dxa"/>
            <w:vAlign w:val="center"/>
          </w:tcPr>
          <w:p w14:paraId="2353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HSP9601</w:t>
            </w:r>
          </w:p>
        </w:tc>
        <w:tc>
          <w:tcPr>
            <w:tcW w:w="1967" w:type="dxa"/>
            <w:vAlign w:val="center"/>
          </w:tcPr>
          <w:p w14:paraId="737F4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50块/包</w:t>
            </w:r>
          </w:p>
        </w:tc>
        <w:tc>
          <w:tcPr>
            <w:tcW w:w="1083" w:type="dxa"/>
            <w:vAlign w:val="center"/>
          </w:tcPr>
          <w:p w14:paraId="5B133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411A0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0FEF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1D97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2251D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6399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2167" w:type="dxa"/>
            <w:vAlign w:val="center"/>
          </w:tcPr>
          <w:p w14:paraId="7AB31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VCap</w:t>
            </w:r>
          </w:p>
        </w:tc>
        <w:tc>
          <w:tcPr>
            <w:tcW w:w="1375" w:type="dxa"/>
            <w:vAlign w:val="center"/>
          </w:tcPr>
          <w:p w14:paraId="50B0B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17BA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F9C7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≥1E6 Cells/管，2管/份</w:t>
            </w:r>
          </w:p>
        </w:tc>
        <w:tc>
          <w:tcPr>
            <w:tcW w:w="1083" w:type="dxa"/>
            <w:vAlign w:val="center"/>
          </w:tcPr>
          <w:p w14:paraId="55125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份</w:t>
            </w:r>
          </w:p>
        </w:tc>
        <w:tc>
          <w:tcPr>
            <w:tcW w:w="1117" w:type="dxa"/>
            <w:vAlign w:val="center"/>
          </w:tcPr>
          <w:p w14:paraId="5ED10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F093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6D98B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武汉尚恩SNL-468；南京科佰CBP60754；干冰运输，冻存管包装</w:t>
            </w:r>
          </w:p>
        </w:tc>
      </w:tr>
      <w:tr w14:paraId="4E434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1B57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2167" w:type="dxa"/>
            <w:vAlign w:val="center"/>
          </w:tcPr>
          <w:p w14:paraId="58205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DU145</w:t>
            </w:r>
          </w:p>
        </w:tc>
        <w:tc>
          <w:tcPr>
            <w:tcW w:w="1375" w:type="dxa"/>
            <w:vAlign w:val="center"/>
          </w:tcPr>
          <w:p w14:paraId="4FA77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741D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3A53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≥1E6 Cells/管，2管/份</w:t>
            </w:r>
          </w:p>
        </w:tc>
        <w:tc>
          <w:tcPr>
            <w:tcW w:w="1083" w:type="dxa"/>
            <w:vAlign w:val="center"/>
          </w:tcPr>
          <w:p w14:paraId="3CE5E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份</w:t>
            </w:r>
          </w:p>
        </w:tc>
        <w:tc>
          <w:tcPr>
            <w:tcW w:w="1117" w:type="dxa"/>
            <w:vAlign w:val="center"/>
          </w:tcPr>
          <w:p w14:paraId="0422C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09D3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4561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武汉尚恩SNL-129；南京科佰CBP60345；干冰运输，冻存管包装</w:t>
            </w:r>
          </w:p>
        </w:tc>
      </w:tr>
      <w:tr w14:paraId="12465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5F78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2167" w:type="dxa"/>
            <w:vAlign w:val="center"/>
          </w:tcPr>
          <w:p w14:paraId="7E576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Cynomolgus STEAP1 VLP</w:t>
            </w:r>
          </w:p>
        </w:tc>
        <w:tc>
          <w:tcPr>
            <w:tcW w:w="1375" w:type="dxa"/>
            <w:vAlign w:val="center"/>
          </w:tcPr>
          <w:p w14:paraId="405E2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恺佧生物</w:t>
            </w:r>
          </w:p>
        </w:tc>
        <w:tc>
          <w:tcPr>
            <w:tcW w:w="1291" w:type="dxa"/>
            <w:vAlign w:val="center"/>
          </w:tcPr>
          <w:p w14:paraId="008FC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STP-CM00V-500μg</w:t>
            </w:r>
          </w:p>
        </w:tc>
        <w:tc>
          <w:tcPr>
            <w:tcW w:w="1967" w:type="dxa"/>
            <w:vAlign w:val="center"/>
          </w:tcPr>
          <w:p w14:paraId="045F9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500μg/支</w:t>
            </w:r>
          </w:p>
        </w:tc>
        <w:tc>
          <w:tcPr>
            <w:tcW w:w="1083" w:type="dxa"/>
            <w:vAlign w:val="center"/>
          </w:tcPr>
          <w:p w14:paraId="5FC93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14D6C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E80B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2441" w:type="dxa"/>
            <w:vAlign w:val="center"/>
          </w:tcPr>
          <w:p w14:paraId="52EA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70496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BD8B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2167" w:type="dxa"/>
            <w:vAlign w:val="center"/>
          </w:tcPr>
          <w:p w14:paraId="2A2E8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CCK-8试剂盒</w:t>
            </w:r>
          </w:p>
        </w:tc>
        <w:tc>
          <w:tcPr>
            <w:tcW w:w="1375" w:type="dxa"/>
            <w:vAlign w:val="center"/>
          </w:tcPr>
          <w:p w14:paraId="4495C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4B0D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7408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500T/盒</w:t>
            </w:r>
          </w:p>
        </w:tc>
        <w:tc>
          <w:tcPr>
            <w:tcW w:w="1083" w:type="dxa"/>
            <w:vAlign w:val="center"/>
          </w:tcPr>
          <w:p w14:paraId="00C7F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4AAA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60224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2027年8月</w:t>
            </w:r>
          </w:p>
        </w:tc>
        <w:tc>
          <w:tcPr>
            <w:tcW w:w="2441" w:type="dxa"/>
            <w:vAlign w:val="center"/>
          </w:tcPr>
          <w:p w14:paraId="08769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碧云天；索莱宝；翌圣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冰袋/干冰运输</w:t>
            </w:r>
          </w:p>
        </w:tc>
      </w:tr>
      <w:tr w14:paraId="5DF1D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3D9B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2167" w:type="dxa"/>
            <w:vAlign w:val="center"/>
          </w:tcPr>
          <w:p w14:paraId="1B9F4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医用一次性乳胶手套</w:t>
            </w:r>
          </w:p>
        </w:tc>
        <w:tc>
          <w:tcPr>
            <w:tcW w:w="1375" w:type="dxa"/>
            <w:vAlign w:val="center"/>
          </w:tcPr>
          <w:p w14:paraId="05362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AB09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BF9E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S码，100只/包，10包/箱</w:t>
            </w:r>
          </w:p>
        </w:tc>
        <w:tc>
          <w:tcPr>
            <w:tcW w:w="1083" w:type="dxa"/>
            <w:vAlign w:val="center"/>
          </w:tcPr>
          <w:p w14:paraId="1888D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21071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284E7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70B0B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</w:t>
            </w:r>
          </w:p>
        </w:tc>
      </w:tr>
      <w:tr w14:paraId="1DB52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049A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2167" w:type="dxa"/>
            <w:vAlign w:val="center"/>
          </w:tcPr>
          <w:p w14:paraId="782E8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医用一次性乳胶手套</w:t>
            </w:r>
          </w:p>
        </w:tc>
        <w:tc>
          <w:tcPr>
            <w:tcW w:w="1375" w:type="dxa"/>
            <w:vAlign w:val="center"/>
          </w:tcPr>
          <w:p w14:paraId="632A8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3C71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FD95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M码，100只/包，10包/箱</w:t>
            </w:r>
          </w:p>
        </w:tc>
        <w:tc>
          <w:tcPr>
            <w:tcW w:w="1083" w:type="dxa"/>
            <w:vAlign w:val="center"/>
          </w:tcPr>
          <w:p w14:paraId="10BF7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7AD05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D649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35BA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</w:t>
            </w:r>
          </w:p>
        </w:tc>
      </w:tr>
      <w:tr w14:paraId="47FD6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7485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2167" w:type="dxa"/>
            <w:vAlign w:val="center"/>
          </w:tcPr>
          <w:p w14:paraId="39183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小鼠笼卡</w:t>
            </w:r>
          </w:p>
        </w:tc>
        <w:tc>
          <w:tcPr>
            <w:tcW w:w="1375" w:type="dxa"/>
            <w:vAlign w:val="center"/>
          </w:tcPr>
          <w:p w14:paraId="4748D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A50C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6373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300g，白卡纸，定制尺寸73mm*120mm</w:t>
            </w:r>
          </w:p>
        </w:tc>
        <w:tc>
          <w:tcPr>
            <w:tcW w:w="1083" w:type="dxa"/>
            <w:vAlign w:val="center"/>
          </w:tcPr>
          <w:p w14:paraId="1974F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1117" w:type="dxa"/>
            <w:vAlign w:val="center"/>
          </w:tcPr>
          <w:p w14:paraId="3A344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</w:t>
            </w:r>
          </w:p>
        </w:tc>
        <w:tc>
          <w:tcPr>
            <w:tcW w:w="1442" w:type="dxa"/>
            <w:vAlign w:val="center"/>
          </w:tcPr>
          <w:p w14:paraId="0E3AE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A618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品牌不限</w:t>
            </w:r>
          </w:p>
        </w:tc>
      </w:tr>
    </w:tbl>
    <w:p w14:paraId="18FA1FA4">
      <w:pPr>
        <w:rPr>
          <w:rFonts w:hint="eastAsia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65662A"/>
    <w:rsid w:val="1FAD2A59"/>
    <w:rsid w:val="23044970"/>
    <w:rsid w:val="33B030E0"/>
    <w:rsid w:val="420C6665"/>
    <w:rsid w:val="45562354"/>
    <w:rsid w:val="56780641"/>
    <w:rsid w:val="60364FE7"/>
    <w:rsid w:val="6D7A61C4"/>
    <w:rsid w:val="72DA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00" w:after="100" w:afterLines="0" w:afterAutospacing="0" w:line="312" w:lineRule="auto"/>
      <w:ind w:firstLine="1041" w:firstLineChars="200"/>
    </w:p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  <w:style w:type="character" w:customStyle="1" w:styleId="10">
    <w:name w:val="font31"/>
    <w:basedOn w:val="5"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61"/>
    <w:basedOn w:val="5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  <w:vertAlign w:val="superscript"/>
    </w:rPr>
  </w:style>
  <w:style w:type="character" w:customStyle="1" w:styleId="12">
    <w:name w:val="font71"/>
    <w:basedOn w:val="5"/>
    <w:uiPriority w:val="0"/>
    <w:rPr>
      <w:rFonts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3">
    <w:name w:val="font81"/>
    <w:basedOn w:val="5"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4">
    <w:name w:val="font21"/>
    <w:basedOn w:val="5"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2817</Words>
  <Characters>4944</Characters>
  <Lines>0</Lines>
  <Paragraphs>0</Paragraphs>
  <TotalTime>1</TotalTime>
  <ScaleCrop>false</ScaleCrop>
  <LinksUpToDate>false</LinksUpToDate>
  <CharactersWithSpaces>5025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2025-05-21T00:32:00Z</dcterms:created>
  <dc:creator>86166</dc:creator>
  <cp:lastModifiedBy>潘春辉</cp:lastModifiedBy>
  <dcterms:modified xsi:type="dcterms:W3CDTF">2026-02-24T03:17:51Z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589E9E73D9C84FA48682BD61893E5437_12</vt:lpwstr>
  </property>
</Properties>
</file>