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D70759">
      <w:pPr>
        <w:rPr>
          <w:rFonts w:ascii="仿宋" w:hAnsi="仿宋" w:eastAsia="仿宋"/>
          <w:color w:val="auto"/>
          <w:sz w:val="32"/>
          <w:szCs w:val="32"/>
          <w:highlight w:val="none"/>
        </w:rPr>
      </w:pPr>
      <w:bookmarkStart w:id="0" w:name="_GoBack"/>
      <w:bookmarkEnd w:id="0"/>
    </w:p>
    <w:p w14:paraId="761BDCE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584488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采购</w:t>
      </w:r>
    </w:p>
    <w:tbl>
      <w:tblPr>
        <w:tblStyle w:val="3"/>
        <w:tblW w:w="9840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225"/>
        <w:gridCol w:w="1491"/>
        <w:gridCol w:w="810"/>
        <w:gridCol w:w="900"/>
        <w:gridCol w:w="1077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225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49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81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900" w:type="dxa"/>
            <w:vAlign w:val="center"/>
          </w:tcPr>
          <w:p w14:paraId="0DA02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077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型号：NMRV30-10，材质：复合</w:t>
            </w:r>
          </w:p>
        </w:tc>
        <w:tc>
          <w:tcPr>
            <w:tcW w:w="149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900" w:type="dxa"/>
            <w:vAlign w:val="center"/>
          </w:tcPr>
          <w:p w14:paraId="55742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7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51K40RGN-C、40W、配套带5GN15KB减速-铁+铜等</w:t>
            </w:r>
          </w:p>
        </w:tc>
        <w:tc>
          <w:tcPr>
            <w:tcW w:w="1491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253A9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077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25CE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C5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4920C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</w:t>
            </w:r>
          </w:p>
        </w:tc>
        <w:tc>
          <w:tcPr>
            <w:tcW w:w="3225" w:type="dxa"/>
            <w:vAlign w:val="center"/>
          </w:tcPr>
          <w:p w14:paraId="7296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TWPWK080-30-B-左-碳钢</w:t>
            </w:r>
          </w:p>
        </w:tc>
        <w:tc>
          <w:tcPr>
            <w:tcW w:w="1491" w:type="dxa"/>
            <w:vAlign w:val="center"/>
          </w:tcPr>
          <w:p w14:paraId="07D256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3109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2C59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DF7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9EBC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8FC3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50" w:type="dxa"/>
            <w:vAlign w:val="center"/>
          </w:tcPr>
          <w:p w14:paraId="0410C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蜗轮蜗杆减速机</w:t>
            </w:r>
          </w:p>
        </w:tc>
        <w:tc>
          <w:tcPr>
            <w:tcW w:w="3225" w:type="dxa"/>
            <w:vAlign w:val="center"/>
          </w:tcPr>
          <w:p w14:paraId="24EAE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NMRV30，速比1：30，输入φ11mm，输出φ14mm-铝合金</w:t>
            </w:r>
          </w:p>
        </w:tc>
        <w:tc>
          <w:tcPr>
            <w:tcW w:w="1491" w:type="dxa"/>
            <w:vAlign w:val="center"/>
          </w:tcPr>
          <w:p w14:paraId="375150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7FEFF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4208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AC2A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E773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47F6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50" w:type="dxa"/>
            <w:vAlign w:val="center"/>
          </w:tcPr>
          <w:p w14:paraId="3A3B6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减速机蜗轮蜗杆</w:t>
            </w:r>
          </w:p>
        </w:tc>
        <w:tc>
          <w:tcPr>
            <w:tcW w:w="3225" w:type="dxa"/>
            <w:vAlign w:val="center"/>
          </w:tcPr>
          <w:p w14:paraId="5EC86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WPA/200，速比1:40-40Cr</w:t>
            </w:r>
          </w:p>
        </w:tc>
        <w:tc>
          <w:tcPr>
            <w:tcW w:w="1491" w:type="dxa"/>
            <w:vAlign w:val="center"/>
          </w:tcPr>
          <w:p w14:paraId="6CDF74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1A283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900" w:type="dxa"/>
            <w:vAlign w:val="center"/>
          </w:tcPr>
          <w:p w14:paraId="5B32F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077" w:type="dxa"/>
            <w:vAlign w:val="center"/>
          </w:tcPr>
          <w:p w14:paraId="165B2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69DF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24169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50" w:type="dxa"/>
            <w:vAlign w:val="center"/>
          </w:tcPr>
          <w:p w14:paraId="69822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6D087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BLD-27-23-7.5kw（复合）</w:t>
            </w:r>
          </w:p>
        </w:tc>
        <w:tc>
          <w:tcPr>
            <w:tcW w:w="1491" w:type="dxa"/>
            <w:vAlign w:val="center"/>
          </w:tcPr>
          <w:p w14:paraId="528203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3C469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696A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6BB88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F6CE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69F39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50" w:type="dxa"/>
            <w:vAlign w:val="center"/>
          </w:tcPr>
          <w:p w14:paraId="40E29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减速机</w:t>
            </w:r>
          </w:p>
        </w:tc>
        <w:tc>
          <w:tcPr>
            <w:tcW w:w="3225" w:type="dxa"/>
            <w:vAlign w:val="center"/>
          </w:tcPr>
          <w:p w14:paraId="28140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型号ZSY250-35.5-V；传动比35.5；润滑油L-CKD220；重量540Kg（复合）</w:t>
            </w:r>
          </w:p>
        </w:tc>
        <w:tc>
          <w:tcPr>
            <w:tcW w:w="1491" w:type="dxa"/>
            <w:vAlign w:val="center"/>
          </w:tcPr>
          <w:p w14:paraId="12CAFF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53A4D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6B6DC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224B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0982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5D787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50" w:type="dxa"/>
            <w:vAlign w:val="center"/>
          </w:tcPr>
          <w:p w14:paraId="1791C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双锥干燥机传动小齿轮</w:t>
            </w:r>
          </w:p>
        </w:tc>
        <w:tc>
          <w:tcPr>
            <w:tcW w:w="3225" w:type="dxa"/>
            <w:vAlign w:val="center"/>
          </w:tcPr>
          <w:p w14:paraId="40413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型号ZSY250-35.5-V；传动比35.5；润滑油L-CKD220；重量540Kg（复合）</w:t>
            </w:r>
          </w:p>
        </w:tc>
        <w:tc>
          <w:tcPr>
            <w:tcW w:w="1491" w:type="dxa"/>
            <w:vAlign w:val="center"/>
          </w:tcPr>
          <w:p w14:paraId="241E5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810" w:type="dxa"/>
            <w:vAlign w:val="center"/>
          </w:tcPr>
          <w:p w14:paraId="148D5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49779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B89D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71CC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725F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50" w:type="dxa"/>
            <w:vAlign w:val="center"/>
          </w:tcPr>
          <w:p w14:paraId="21517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双锥干燥机皮带轮</w:t>
            </w:r>
          </w:p>
        </w:tc>
        <w:tc>
          <w:tcPr>
            <w:tcW w:w="3225" w:type="dxa"/>
            <w:vAlign w:val="center"/>
          </w:tcPr>
          <w:p w14:paraId="3BAC8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型号ZSY250-35.5-V；传动比35.5；润滑油L-CKD220；重量540Kg（复合）</w:t>
            </w:r>
          </w:p>
        </w:tc>
        <w:tc>
          <w:tcPr>
            <w:tcW w:w="1491" w:type="dxa"/>
            <w:vAlign w:val="center"/>
          </w:tcPr>
          <w:p w14:paraId="2B915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  <w:tc>
          <w:tcPr>
            <w:tcW w:w="810" w:type="dxa"/>
            <w:vAlign w:val="center"/>
          </w:tcPr>
          <w:p w14:paraId="0B52B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0924F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4A618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F034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48FDF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50" w:type="dxa"/>
            <w:vAlign w:val="center"/>
          </w:tcPr>
          <w:p w14:paraId="2C666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电机减速机</w:t>
            </w:r>
          </w:p>
        </w:tc>
        <w:tc>
          <w:tcPr>
            <w:tcW w:w="3225" w:type="dxa"/>
            <w:vAlign w:val="center"/>
          </w:tcPr>
          <w:p w14:paraId="3C8A2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GRF107-&lt;YBP15-4P&gt;-15-55（复合）   15kw</w:t>
            </w:r>
          </w:p>
        </w:tc>
        <w:tc>
          <w:tcPr>
            <w:tcW w:w="1491" w:type="dxa"/>
            <w:vAlign w:val="center"/>
          </w:tcPr>
          <w:p w14:paraId="10FA90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报价时根据自己所供品牌填写</w:t>
            </w:r>
          </w:p>
        </w:tc>
        <w:tc>
          <w:tcPr>
            <w:tcW w:w="810" w:type="dxa"/>
            <w:vAlign w:val="center"/>
          </w:tcPr>
          <w:p w14:paraId="162F4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00" w:type="dxa"/>
            <w:vAlign w:val="center"/>
          </w:tcPr>
          <w:p w14:paraId="38C4C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077" w:type="dxa"/>
            <w:vAlign w:val="center"/>
          </w:tcPr>
          <w:p w14:paraId="7059A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58A70A0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3CD7BDC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623637F0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3608BA3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17ED1D39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18118140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533CBD95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1F25A324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A19465D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26446F1D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46630161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6347CFA2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6C97929E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71C9831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维修</w:t>
      </w:r>
    </w:p>
    <w:tbl>
      <w:tblPr>
        <w:tblStyle w:val="3"/>
        <w:tblpPr w:leftFromText="180" w:rightFromText="180" w:vertAnchor="text" w:horzAnchor="page" w:tblpX="1001" w:tblpY="206"/>
        <w:tblOverlap w:val="never"/>
        <w:tblW w:w="98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645"/>
        <w:gridCol w:w="1311"/>
        <w:gridCol w:w="2817"/>
        <w:gridCol w:w="1407"/>
        <w:gridCol w:w="693"/>
        <w:gridCol w:w="1322"/>
      </w:tblGrid>
      <w:tr w14:paraId="41BE1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82" w:type="dxa"/>
            <w:vAlign w:val="center"/>
          </w:tcPr>
          <w:p w14:paraId="1666D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45" w:type="dxa"/>
            <w:vAlign w:val="center"/>
          </w:tcPr>
          <w:p w14:paraId="422A8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311" w:type="dxa"/>
            <w:vAlign w:val="center"/>
          </w:tcPr>
          <w:p w14:paraId="5B53C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2817" w:type="dxa"/>
            <w:vAlign w:val="center"/>
          </w:tcPr>
          <w:p w14:paraId="7D7F9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维修内容</w:t>
            </w:r>
          </w:p>
        </w:tc>
        <w:tc>
          <w:tcPr>
            <w:tcW w:w="1407" w:type="dxa"/>
            <w:vAlign w:val="center"/>
          </w:tcPr>
          <w:p w14:paraId="210A4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验收标准</w:t>
            </w:r>
          </w:p>
        </w:tc>
        <w:tc>
          <w:tcPr>
            <w:tcW w:w="693" w:type="dxa"/>
            <w:vAlign w:val="center"/>
          </w:tcPr>
          <w:p w14:paraId="473B0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322" w:type="dxa"/>
            <w:vAlign w:val="center"/>
          </w:tcPr>
          <w:p w14:paraId="19162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57A27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682" w:type="dxa"/>
            <w:vAlign w:val="center"/>
          </w:tcPr>
          <w:p w14:paraId="33D3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645" w:type="dxa"/>
            <w:vAlign w:val="center"/>
          </w:tcPr>
          <w:p w14:paraId="6B5E3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减速机</w:t>
            </w:r>
          </w:p>
        </w:tc>
        <w:tc>
          <w:tcPr>
            <w:tcW w:w="1311" w:type="dxa"/>
            <w:vAlign w:val="center"/>
          </w:tcPr>
          <w:p w14:paraId="26CF8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FAZ127 YB2-160L-4</w:t>
            </w:r>
          </w:p>
        </w:tc>
        <w:tc>
          <w:tcPr>
            <w:tcW w:w="2817" w:type="dxa"/>
            <w:vAlign w:val="center"/>
          </w:tcPr>
          <w:p w14:paraId="1C486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现状：1号过滤洗涤干燥机减速机不转，无法使用。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维修内容：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1.更换减速机轴套。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2.更换减速机骨架油封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3.更换减速机轴承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4.清理减速机内部残渣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5.更换减速机内部齿轮</w:t>
            </w:r>
          </w:p>
        </w:tc>
        <w:tc>
          <w:tcPr>
            <w:tcW w:w="1407" w:type="dxa"/>
            <w:vAlign w:val="center"/>
          </w:tcPr>
          <w:p w14:paraId="29B3DA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减速机安装后运行正常，无杂音，无漏油现象。</w:t>
            </w:r>
          </w:p>
        </w:tc>
        <w:tc>
          <w:tcPr>
            <w:tcW w:w="693" w:type="dxa"/>
            <w:vAlign w:val="center"/>
          </w:tcPr>
          <w:p w14:paraId="69F97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台</w:t>
            </w:r>
          </w:p>
        </w:tc>
        <w:tc>
          <w:tcPr>
            <w:tcW w:w="1322" w:type="dxa"/>
            <w:vAlign w:val="center"/>
          </w:tcPr>
          <w:p w14:paraId="578E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</w:tr>
    </w:tbl>
    <w:p w14:paraId="542F5601">
      <w:pP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78C7DC55-D907-4B5C-8058-FE121F1AA7F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45B9C"/>
    <w:rsid w:val="04FF1DFC"/>
    <w:rsid w:val="083E2F6B"/>
    <w:rsid w:val="0CAD06C0"/>
    <w:rsid w:val="25D0124F"/>
    <w:rsid w:val="27B53B1D"/>
    <w:rsid w:val="290336EA"/>
    <w:rsid w:val="2E687E06"/>
    <w:rsid w:val="2F6F1AD9"/>
    <w:rsid w:val="377B5717"/>
    <w:rsid w:val="3B077069"/>
    <w:rsid w:val="405E0482"/>
    <w:rsid w:val="46E2098A"/>
    <w:rsid w:val="4F5C4584"/>
    <w:rsid w:val="51EC598D"/>
    <w:rsid w:val="536746F1"/>
    <w:rsid w:val="55AF6C2C"/>
    <w:rsid w:val="56A33C92"/>
    <w:rsid w:val="5B411CCC"/>
    <w:rsid w:val="5E8A398A"/>
    <w:rsid w:val="5FFC2665"/>
    <w:rsid w:val="62C63173"/>
    <w:rsid w:val="6A8B6AC0"/>
    <w:rsid w:val="6CDF1345"/>
    <w:rsid w:val="72B648F6"/>
    <w:rsid w:val="73440153"/>
    <w:rsid w:val="74A25132"/>
    <w:rsid w:val="78B418D7"/>
    <w:rsid w:val="79085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2117</Words>
  <Characters>2513</Characters>
  <Lines>0</Lines>
  <Paragraphs>0</Paragraphs>
  <TotalTime>2</TotalTime>
  <ScaleCrop>false</ScaleCrop>
  <LinksUpToDate>false</LinksUpToDate>
  <CharactersWithSpaces>2526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liubi</dc:creator>
  <cp:lastModifiedBy>王旭东北制药</cp:lastModifiedBy>
  <dcterms:modified xsi:type="dcterms:W3CDTF">2026-03-09T05:53:29Z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D0A9363BE3CD4D59BAB9F5B0073D0F0E_12</vt:lpwstr>
  </property>
</Properties>
</file>