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FB9C99">
      <w:pPr>
        <w:jc w:val="center"/>
        <w:outlineLvl w:val="1"/>
        <w:rPr>
          <w:rFonts w:hint="eastAsia" w:ascii="小标宋" w:hAnsi="小标宋" w:eastAsia="小标宋"/>
          <w:b/>
          <w:sz w:val="44"/>
          <w:szCs w:val="44"/>
        </w:rPr>
      </w:pPr>
      <w:r>
        <w:rPr>
          <w:rFonts w:hint="eastAsia" w:ascii="小标宋" w:hAnsi="小标宋" w:eastAsia="小标宋"/>
          <w:b/>
          <w:sz w:val="44"/>
          <w:szCs w:val="44"/>
        </w:rPr>
        <w:t>法定代表人授权书</w:t>
      </w:r>
    </w:p>
    <w:p w14:paraId="06A6A8C9"/>
    <w:p w14:paraId="058445AB">
      <w:pPr>
        <w:pStyle w:val="6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  <w:sz w:val="32"/>
          <w:szCs w:val="32"/>
        </w:rPr>
        <w:t>上海生物2026年7月份试剂耗材等采购</w:t>
      </w:r>
      <w:r>
        <w:rPr>
          <w:rFonts w:ascii="仿宋" w:hAnsi="仿宋" w:eastAsia="仿宋"/>
        </w:rPr>
        <w:t>的</w:t>
      </w:r>
      <w:r>
        <w:rPr>
          <w:rFonts w:hint="eastAsia" w:ascii="仿宋" w:hAnsi="仿宋" w:eastAsia="仿宋"/>
          <w:lang w:val="en-US" w:eastAsia="zh-CN"/>
        </w:rPr>
        <w:t>比价工作</w:t>
      </w:r>
      <w:r>
        <w:rPr>
          <w:rFonts w:ascii="仿宋" w:hAnsi="仿宋" w:eastAsia="仿宋"/>
        </w:rPr>
        <w:t>，以本公司名义处理一切与之有关的事务。</w:t>
      </w:r>
    </w:p>
    <w:p w14:paraId="3787B0B7">
      <w:pPr>
        <w:pStyle w:val="6"/>
        <w:spacing w:line="240" w:lineRule="auto"/>
        <w:ind w:left="319" w:leftChars="152" w:firstLine="320" w:firstLineChars="10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/>
          <w:u w:val="single"/>
        </w:rPr>
        <w:t xml:space="preserve">    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</w:rPr>
        <w:t xml:space="preserve">  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/>
          <w:u w:val="single"/>
        </w:rPr>
        <w:t xml:space="preserve">  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/>
          <w:u w:val="single"/>
        </w:rPr>
        <w:t xml:space="preserve">    年 </w:t>
      </w:r>
      <w:bookmarkStart w:id="0" w:name="_GoBack"/>
      <w:bookmarkEnd w:id="0"/>
      <w:r>
        <w:rPr>
          <w:rFonts w:hint="eastAsia" w:ascii="仿宋" w:hAnsi="仿宋" w:eastAsia="仿宋"/>
          <w:u w:val="single"/>
        </w:rPr>
        <w:t>月  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162C2A54">
      <w: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2505075"/>
                <wp:effectExtent l="6350" t="6350" r="13335" b="12700"/>
                <wp:wrapNone/>
                <wp:docPr id="1" name="_x0000_s10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505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prstClr val="white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0C4D7E8">
                            <w:pPr>
                              <w:jc w:val="center"/>
                              <w:rPr>
                                <w:rFonts w:ascii="仿宋_GB2312" w:hAnsi="宋体" w:eastAsia="仿宋_GB2312"/>
                                <w:color w:val="000000"/>
                                <w:sz w:val="24"/>
                              </w:rPr>
                            </w:pPr>
                          </w:p>
                          <w:p w14:paraId="459C3F06">
                            <w:pPr>
                              <w:jc w:val="center"/>
                              <w:rPr>
                                <w:rFonts w:ascii="仿宋_GB2312" w:hAnsi="宋体" w:eastAsia="仿宋_GB2312"/>
                                <w:color w:val="000000"/>
                                <w:sz w:val="24"/>
                              </w:rPr>
                            </w:pPr>
                          </w:p>
                          <w:p w14:paraId="3E573C13">
                            <w:pPr>
                              <w:jc w:val="center"/>
                              <w:rPr>
                                <w:rFonts w:ascii="仿宋_GB2312" w:hAnsi="宋体" w:eastAsia="仿宋_GB2312"/>
                                <w:color w:val="000000"/>
                                <w:sz w:val="24"/>
                              </w:rPr>
                            </w:pPr>
                          </w:p>
                          <w:p w14:paraId="1E66AB08">
                            <w:pPr>
                              <w:jc w:val="center"/>
                              <w:rPr>
                                <w:rFonts w:hint="eastAsia" w:ascii="仿宋" w:hAnsi="仿宋" w:eastAsia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此处填放法定代表人身份证双面复印件</w:t>
                            </w:r>
                          </w:p>
                          <w:p w14:paraId="7DB896A2">
                            <w:pPr>
                              <w:rPr>
                                <w:rFonts w:ascii="仿宋" w:hAnsi="仿宋" w:eastAsia="仿宋"/>
                              </w:rPr>
                            </w:pPr>
                          </w:p>
                          <w:p w14:paraId="04282EC7"/>
                          <w:p w14:paraId="15A00551"/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97.25pt;width:208.45pt;z-index:251660288;mso-width-relative:page;mso-height-relative:page;" fillcolor="#FFFFFF" filled="t" stroked="t" coordsize="21600,21600" o:gfxdata="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G3Fa9rYAAAACQEAAA8AAAAAAAAAAQAgAAAAIgAAAGRycy9kb3ducmV2Lnht&#10;bFBLAQIUABQAAAAIAIdO4kAH5uiv+QEAAB0EAAAOAAAAAAAAAAEAIAAAACcBAABkcnMvZTJvRG9j&#10;LnhtbFBLBQYAAAAABgAGAFkBAACSBQAAAAA=&#10;">
                <v:fill on="t" focussize="0,0"/>
                <v:stroke weight="1pt" color="#FFFFFF" joinstyle="round"/>
                <v:imagedata o:title=""/>
                <o:lock v:ext="edit" aspectratio="f"/>
                <v:textbox>
                  <w:txbxContent>
                    <w:p w14:paraId="40C4D7E8">
                      <w:pPr>
                        <w:jc w:val="center"/>
                        <w:rPr>
                          <w:rFonts w:ascii="仿宋_GB2312" w:hAnsi="宋体" w:eastAsia="仿宋_GB2312"/>
                          <w:color w:val="000000"/>
                          <w:sz w:val="24"/>
                        </w:rPr>
                      </w:pPr>
                    </w:p>
                    <w:p w14:paraId="459C3F06">
                      <w:pPr>
                        <w:jc w:val="center"/>
                        <w:rPr>
                          <w:rFonts w:ascii="仿宋_GB2312" w:hAnsi="宋体" w:eastAsia="仿宋_GB2312"/>
                          <w:color w:val="000000"/>
                          <w:sz w:val="24"/>
                        </w:rPr>
                      </w:pPr>
                    </w:p>
                    <w:p w14:paraId="3E573C13">
                      <w:pPr>
                        <w:jc w:val="center"/>
                        <w:rPr>
                          <w:rFonts w:ascii="仿宋_GB2312" w:hAnsi="宋体" w:eastAsia="仿宋_GB2312"/>
                          <w:color w:val="000000"/>
                          <w:sz w:val="24"/>
                        </w:rPr>
                      </w:pPr>
                    </w:p>
                    <w:p w14:paraId="1E66AB08">
                      <w:pPr>
                        <w:jc w:val="center"/>
                        <w:rPr>
                          <w:rFonts w:hint="eastAsia" w:ascii="仿宋" w:hAnsi="仿宋" w:eastAsia="仿宋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/>
                          <w:b/>
                          <w:color w:val="000000"/>
                          <w:sz w:val="32"/>
                          <w:szCs w:val="32"/>
                        </w:rPr>
                        <w:t>此处填放法定代表人身份证双面复印件</w:t>
                      </w:r>
                    </w:p>
                    <w:p w14:paraId="7DB896A2">
                      <w:pPr>
                        <w:rPr>
                          <w:rFonts w:ascii="仿宋" w:hAnsi="仿宋" w:eastAsia="仿宋"/>
                        </w:rPr>
                      </w:pPr>
                    </w:p>
                    <w:p w14:paraId="04282EC7"/>
                    <w:p w14:paraId="15A00551"/>
                  </w:txbxContent>
                </v:textbox>
              </v:rect>
            </w:pict>
          </mc:Fallback>
        </mc:AlternateContent>
      </w:r>
    </w:p>
    <w:p w14:paraId="3C59B6FA">
      <w: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9525</wp:posOffset>
                </wp:positionV>
                <wp:extent cx="2493645" cy="2466340"/>
                <wp:effectExtent l="6350" t="6350" r="14605" b="13335"/>
                <wp:wrapNone/>
                <wp:docPr id="2" name="_x0000_s10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93645" cy="246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prstClr val="white"/>
                          </a:solidFill>
                        </a:ln>
                      </wps:spPr>
                      <wps:txbx>
                        <w:txbxContent>
                          <w:p w14:paraId="14A5C1BB">
                            <w:pPr>
                              <w:jc w:val="center"/>
                              <w:rPr>
                                <w:rFonts w:ascii="仿宋_GB2312" w:hAnsi="宋体" w:eastAsia="仿宋_GB2312"/>
                                <w:color w:val="000000"/>
                                <w:sz w:val="24"/>
                              </w:rPr>
                            </w:pPr>
                          </w:p>
                          <w:p w14:paraId="107F1EFD">
                            <w:pPr>
                              <w:jc w:val="center"/>
                              <w:rPr>
                                <w:rFonts w:ascii="仿宋_GB2312" w:hAnsi="宋体" w:eastAsia="仿宋_GB2312"/>
                                <w:color w:val="000000"/>
                                <w:sz w:val="24"/>
                              </w:rPr>
                            </w:pPr>
                          </w:p>
                          <w:p w14:paraId="44FA0F77">
                            <w:pPr>
                              <w:jc w:val="center"/>
                              <w:rPr>
                                <w:rFonts w:ascii="仿宋_GB2312" w:hAnsi="宋体" w:eastAsia="仿宋_GB2312"/>
                                <w:color w:val="000000"/>
                                <w:sz w:val="24"/>
                              </w:rPr>
                            </w:pPr>
                          </w:p>
                          <w:p w14:paraId="5EB176E4">
                            <w:pPr>
                              <w:jc w:val="center"/>
                              <w:rPr>
                                <w:rFonts w:hint="eastAsia" w:ascii="仿宋" w:hAnsi="仿宋" w:eastAsia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此处填放被授权人身份证双面复印件</w:t>
                            </w:r>
                          </w:p>
                          <w:p w14:paraId="2EDD737C">
                            <w:pPr>
                              <w:rPr>
                                <w:rFonts w:ascii="仿宋" w:hAnsi="仿宋" w:eastAsia="仿宋"/>
                              </w:rPr>
                            </w:pPr>
                          </w:p>
                          <w:p w14:paraId="2A2B66F6"/>
                          <w:p w14:paraId="491DAEDA"/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</wp:anchor>
            </w:drawing>
          </mc:Choice>
          <mc:Fallback>
            <w:pict>
              <v:rect id="_x0000_s1027" o:spid="_x0000_s1026" o:spt="1" style="position:absolute;left:0pt;margin-left:223.4pt;margin-top:0.75pt;height:194.2pt;width:196.35pt;z-index:251659264;mso-width-relative:page;mso-height-relative:page;" fillcolor="#FFFFFF" filled="t" stroked="t" coordsize="21600,21600" o:gfxdata="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B6I07d1wAAAAkBAAAPAAAAAAAAAAEAIAAAACIAAABkcnMvZG93bnJldi54bWxQSwECFAAU&#10;AAAACACHTuJA7oBrnPIBAAAEBAAADgAAAAAAAAABACAAAAAmAQAAZHJzL2Uyb0RvYy54bWxQSwUG&#10;AAAAAAYABgBZAQAAigUAAAAA&#10;">
                <v:fill on="t" focussize="0,0"/>
                <v:stroke weight="1pt" color="#FFFFFF" joinstyle="round"/>
                <v:imagedata o:title=""/>
                <o:lock v:ext="edit" aspectratio="f"/>
                <v:textbox>
                  <w:txbxContent>
                    <w:p w14:paraId="14A5C1BB">
                      <w:pPr>
                        <w:jc w:val="center"/>
                        <w:rPr>
                          <w:rFonts w:ascii="仿宋_GB2312" w:hAnsi="宋体" w:eastAsia="仿宋_GB2312"/>
                          <w:color w:val="000000"/>
                          <w:sz w:val="24"/>
                        </w:rPr>
                      </w:pPr>
                    </w:p>
                    <w:p w14:paraId="107F1EFD">
                      <w:pPr>
                        <w:jc w:val="center"/>
                        <w:rPr>
                          <w:rFonts w:ascii="仿宋_GB2312" w:hAnsi="宋体" w:eastAsia="仿宋_GB2312"/>
                          <w:color w:val="000000"/>
                          <w:sz w:val="24"/>
                        </w:rPr>
                      </w:pPr>
                    </w:p>
                    <w:p w14:paraId="44FA0F77">
                      <w:pPr>
                        <w:jc w:val="center"/>
                        <w:rPr>
                          <w:rFonts w:ascii="仿宋_GB2312" w:hAnsi="宋体" w:eastAsia="仿宋_GB2312"/>
                          <w:color w:val="000000"/>
                          <w:sz w:val="24"/>
                        </w:rPr>
                      </w:pPr>
                    </w:p>
                    <w:p w14:paraId="5EB176E4">
                      <w:pPr>
                        <w:jc w:val="center"/>
                        <w:rPr>
                          <w:rFonts w:hint="eastAsia" w:ascii="仿宋" w:hAnsi="仿宋" w:eastAsia="仿宋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/>
                          <w:b/>
                          <w:color w:val="000000"/>
                          <w:sz w:val="32"/>
                          <w:szCs w:val="32"/>
                        </w:rPr>
                        <w:t>此处填放被授权人身份证双面复印件</w:t>
                      </w:r>
                    </w:p>
                    <w:p w14:paraId="2EDD737C">
                      <w:pPr>
                        <w:rPr>
                          <w:rFonts w:ascii="仿宋" w:hAnsi="仿宋" w:eastAsia="仿宋"/>
                        </w:rPr>
                      </w:pPr>
                    </w:p>
                    <w:p w14:paraId="2A2B66F6"/>
                    <w:p w14:paraId="491DAEDA"/>
                  </w:txbxContent>
                </v:textbox>
              </v:rect>
            </w:pict>
          </mc:Fallback>
        </mc:AlternateContent>
      </w:r>
    </w:p>
    <w:p w14:paraId="3FC4150F"/>
    <w:p w14:paraId="5CECD0FF"/>
    <w:p w14:paraId="0DC2B3DA"/>
    <w:p w14:paraId="080F071F"/>
    <w:p w14:paraId="694AA3FD"/>
    <w:p w14:paraId="4D8E8BE9"/>
    <w:p w14:paraId="265F3F4F"/>
    <w:p w14:paraId="17306FCF"/>
    <w:p w14:paraId="4671ABFC"/>
    <w:p w14:paraId="6FB93735">
      <w:pPr>
        <w:pStyle w:val="6"/>
        <w:spacing w:line="240" w:lineRule="auto"/>
        <w:ind w:firstLine="4358" w:firstLineChars="1362"/>
        <w:rPr>
          <w:rFonts w:ascii="仿宋" w:hAnsi="仿宋" w:eastAsia="仿宋"/>
        </w:rPr>
      </w:pPr>
    </w:p>
    <w:p w14:paraId="6FBC8BDF">
      <w:pPr>
        <w:pStyle w:val="6"/>
        <w:spacing w:line="240" w:lineRule="auto"/>
        <w:ind w:firstLine="4358" w:firstLineChars="1362"/>
        <w:rPr>
          <w:rFonts w:ascii="仿宋" w:hAnsi="仿宋" w:eastAsia="仿宋"/>
        </w:rPr>
      </w:pPr>
    </w:p>
    <w:p w14:paraId="26DF9785">
      <w:pPr>
        <w:pStyle w:val="6"/>
        <w:spacing w:line="240" w:lineRule="auto"/>
        <w:ind w:firstLine="4358" w:firstLineChars="1362"/>
        <w:rPr>
          <w:rFonts w:ascii="仿宋" w:hAnsi="仿宋" w:eastAsia="仿宋"/>
        </w:rPr>
      </w:pPr>
    </w:p>
    <w:p w14:paraId="2D174808">
      <w:pPr>
        <w:pStyle w:val="6"/>
        <w:spacing w:line="480" w:lineRule="auto"/>
        <w:ind w:firstLine="848" w:firstLineChars="265"/>
        <w:rPr>
          <w:rFonts w:hint="eastAsia" w:ascii="仿宋" w:hAnsi="仿宋" w:eastAsia="仿宋"/>
        </w:rPr>
      </w:pPr>
      <w:r>
        <w:rPr>
          <w:rFonts w:hint="eastAsia" w:ascii="仿宋" w:hAnsi="仿宋" w:eastAsia="仿宋"/>
        </w:rPr>
        <w:t>法定代表人签字或盖章：</w:t>
      </w:r>
    </w:p>
    <w:p w14:paraId="653C1D4E">
      <w:pPr>
        <w:pStyle w:val="6"/>
        <w:spacing w:line="480" w:lineRule="auto"/>
        <w:ind w:firstLine="848" w:firstLineChars="265"/>
        <w:rPr>
          <w:rFonts w:hint="eastAsia" w:ascii="仿宋" w:hAnsi="仿宋" w:eastAsia="仿宋"/>
        </w:rPr>
      </w:pPr>
      <w:r>
        <w:rPr>
          <w:rFonts w:hint="eastAsia" w:ascii="仿宋" w:hAnsi="仿宋" w:eastAsia="仿宋"/>
        </w:rPr>
        <w:t>代理人（被授权人）签字或盖章：</w:t>
      </w:r>
    </w:p>
    <w:p w14:paraId="1ECBD08F">
      <w:pPr>
        <w:pStyle w:val="6"/>
        <w:spacing w:line="480" w:lineRule="auto"/>
        <w:ind w:firstLine="848" w:firstLineChars="265"/>
        <w:rPr>
          <w:rFonts w:hint="eastAsia" w:ascii="仿宋" w:hAnsi="仿宋" w:eastAsia="仿宋"/>
        </w:rPr>
      </w:pPr>
      <w:r>
        <w:rPr>
          <w:rFonts w:hint="eastAsia" w:ascii="仿宋" w:hAnsi="仿宋" w:eastAsia="仿宋"/>
        </w:rPr>
        <w:t>投标单位（公章）：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420"/>
  <w:displayHorizontalDrawingGridEvery w:val="0"/>
  <w:displayVerticalDrawingGridEvery w:val="2"/>
  <w:characterSpacingControl w:val="compressPunctuation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</w:compat>
  <w:rsids>
    <w:rsidRoot w:val="00000000"/>
    <w:rsid w:val="300E3A5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4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默认段落字体1"/>
    <w:link w:val="1"/>
    <w:semiHidden/>
    <w:uiPriority w:val="0"/>
  </w:style>
  <w:style w:type="table" w:customStyle="1" w:styleId="5">
    <w:name w:val="普通表格1"/>
    <w:semiHidden/>
    <w:uiPriority w:val="0"/>
  </w:style>
  <w:style w:type="paragraph" w:customStyle="1" w:styleId="6">
    <w:name w:val="Char"/>
    <w:basedOn w:val="1"/>
    <w:qFormat/>
    <w:uiPriority w:val="0"/>
    <w:pPr>
      <w:spacing w:line="360" w:lineRule="auto"/>
      <w:ind w:firstLine="200" w:firstLineChars="200"/>
      <w:jc w:val="left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169</Words>
  <Characters>172</Characters>
  <Lines>0</Lines>
  <Paragraphs>0</Paragraphs>
  <TotalTime>0</TotalTime>
  <ScaleCrop>false</ScaleCrop>
  <LinksUpToDate>false</LinksUpToDate>
  <CharactersWithSpaces>187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2026-06-02T00:21:28Z</dcterms:created>
  <dc:creator>潘春辉</dc:creator>
  <cp:lastModifiedBy>潘春辉</cp:lastModifiedBy>
  <dcterms:modified xsi:type="dcterms:W3CDTF">2026-06-02T00:21:40Z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eyJoZGlkIjoiYWJmNTAxYTA0NTllZTU0OWY5NWY0MWNlMzBjNGU2OTYiLCJ1c2VySWQiOiIxNDUxODI0NTE5In0=</vt:lpwstr>
  </property>
  <property fmtid="{D5CDD505-2E9C-101B-9397-08002B2CF9AE}" pid="3" name="KSOProductBuildVer">
    <vt:lpwstr>2052-12.1.0.26375</vt:lpwstr>
  </property>
  <property fmtid="{D5CDD505-2E9C-101B-9397-08002B2CF9AE}" pid="4" name="ICV">
    <vt:lpwstr>FF01255C7E074BED9A184C6B13C820C3_12</vt:lpwstr>
  </property>
</Properties>
</file>