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F42FD">
      <w:pPr>
        <w:jc w:val="center"/>
        <w:rPr>
          <w:rFonts w:eastAsia="宋体"/>
          <w:lang w:eastAsia="zh-CN"/>
        </w:rPr>
      </w:pPr>
      <w:bookmarkStart w:id="0" w:name="_GoBack"/>
      <w:r>
        <w:rPr>
          <w:rFonts w:hint="eastAsia" w:ascii="小标宋" w:hAnsi="小标宋" w:eastAsia="小标宋" w:cs="小标宋"/>
          <w:b/>
          <w:sz w:val="44"/>
          <w:szCs w:val="44"/>
          <w:lang w:eastAsia="zh-CN"/>
        </w:rPr>
        <w:t>授权委托书</w:t>
      </w:r>
    </w:p>
    <w:bookmarkEnd w:id="0"/>
    <w:p w14:paraId="3F9A6B74">
      <w:pPr>
        <w:pStyle w:val="4"/>
        <w:ind w:firstLine="640"/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</w:pP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本授权书声明: (单位名称)的法定代表人(负责人)法定代表人或负责人姓名)代表本公司授权(被授权人的姓名、职务)为本公司的合法代理人，就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val="en-US" w:eastAsia="zh-CN"/>
        </w:rPr>
        <w:t>宁波销售公司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采购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val="en-US" w:eastAsia="zh-CN"/>
        </w:rPr>
        <w:t>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冻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val="en-US" w:eastAsia="zh-CN"/>
        </w:rPr>
        <w:t>库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项目的投标及合同的执行、完成和服务，以本公司名义处理一切与之有关的事务。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br w:type="textWrapping"/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 xml:space="preserve">    本授权书于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u w:val="single"/>
          <w:lang w:eastAsia="zh-CN"/>
        </w:rPr>
        <w:t xml:space="preserve">    年  月  日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签字生效，有效期至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u w:val="single"/>
          <w:lang w:eastAsia="zh-CN"/>
        </w:rPr>
        <w:t xml:space="preserve">    年  月  日</w:t>
      </w: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止，特此声明。</w:t>
      </w:r>
    </w:p>
    <w:p w14:paraId="2FE08A53">
      <w:pPr>
        <w:rPr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93345</wp:posOffset>
                </wp:positionV>
                <wp:extent cx="2493645" cy="2466340"/>
                <wp:effectExtent l="4445" t="4445" r="16510" b="133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246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0CC316E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</w:p>
                          <w:p w14:paraId="0FCD5455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</w:p>
                          <w:p w14:paraId="246D7632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</w:p>
                          <w:p w14:paraId="3DA35E63">
                            <w:pPr>
                              <w:spacing w:after="240"/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napToGrid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napToGrid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  <w:t>此处填放被授权人身份证双面复印件</w:t>
                            </w:r>
                          </w:p>
                          <w:p w14:paraId="405CF8B9">
                            <w:pPr>
                              <w:rPr>
                                <w:rFonts w:hint="eastAsia" w:ascii="仿宋" w:hAnsi="仿宋" w:eastAsia="仿宋" w:cs="仿宋"/>
                                <w:lang w:eastAsia="zh-CN"/>
                              </w:rPr>
                            </w:pPr>
                          </w:p>
                          <w:p w14:paraId="07A0A58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4pt;margin-top:7.35pt;height:194.2pt;width:196.35pt;z-index:251659264;mso-width-relative:page;mso-height-relative:page;" fillcolor="#FFFFFF" filled="t" stroked="t" coordsize="21600,21600" o:gfxdata="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tdFM9gAAAAKAQAADwAAAAAAAAABACAAAAAiAAAA&#10;ZHJzL2Rvd25yZXYueG1sUEsBAhQAFAAAAAgAh07iQH41uLNAAgAAiQ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0CC316E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</w:p>
                    <w:p w14:paraId="0FCD5455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</w:p>
                    <w:p w14:paraId="246D7632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</w:p>
                    <w:p w14:paraId="3DA35E63">
                      <w:pPr>
                        <w:spacing w:after="240"/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napToGrid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napToGrid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  <w:t>此处填放被授权人身份证双面复印件</w:t>
                      </w:r>
                    </w:p>
                    <w:p w14:paraId="405CF8B9">
                      <w:pPr>
                        <w:rPr>
                          <w:rFonts w:hint="eastAsia" w:ascii="仿宋" w:hAnsi="仿宋" w:eastAsia="仿宋" w:cs="仿宋"/>
                          <w:lang w:eastAsia="zh-CN"/>
                        </w:rPr>
                      </w:pPr>
                    </w:p>
                    <w:p w14:paraId="07A0A58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108585</wp:posOffset>
                </wp:positionV>
                <wp:extent cx="2647315" cy="2450465"/>
                <wp:effectExtent l="4445" t="4445" r="15240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45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C11D49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</w:p>
                          <w:p w14:paraId="4453B792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</w:p>
                          <w:p w14:paraId="206CA2DD">
                            <w:pPr>
                              <w:jc w:val="center"/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</w:pPr>
                          </w:p>
                          <w:p w14:paraId="3C68BA6E">
                            <w:pPr>
                              <w:spacing w:after="240"/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napToGrid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napToGrid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  <w:t>此处填放法定代表人身份证双面复印件</w:t>
                            </w:r>
                          </w:p>
                          <w:p w14:paraId="702B449C">
                            <w:pPr>
                              <w:rPr>
                                <w:rFonts w:hint="eastAsia" w:ascii="仿宋" w:hAnsi="仿宋" w:eastAsia="仿宋" w:cs="仿宋"/>
                                <w:lang w:eastAsia="zh-CN"/>
                              </w:rPr>
                            </w:pPr>
                          </w:p>
                          <w:p w14:paraId="4CF49A39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pt;margin-top:8.55pt;height:192.95pt;width:208.45pt;z-index:251660288;mso-width-relative:page;mso-height-relative:page;" fillcolor="#FFFFFF" filled="t" stroked="t" coordsize="21600,21600" o:gfxdata="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Fx9JdcAAAAJAQAADwAAAAAAAAABACAAAAAiAAAAZHJz&#10;L2Rvd25yZXYueG1sUEsBAhQAFAAAAAgAh07iQAmIXjg+AgAAiQQAAA4AAAAAAAAAAQAgAAAAJg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C11D49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</w:p>
                    <w:p w14:paraId="4453B792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</w:p>
                    <w:p w14:paraId="206CA2DD">
                      <w:pPr>
                        <w:jc w:val="center"/>
                        <w:rPr>
                          <w:rFonts w:hint="eastAsia" w:ascii="仿宋_GB2312" w:hAnsi="宋体" w:eastAsia="仿宋_GB2312"/>
                          <w:sz w:val="24"/>
                        </w:rPr>
                      </w:pPr>
                    </w:p>
                    <w:p w14:paraId="3C68BA6E">
                      <w:pPr>
                        <w:spacing w:after="240"/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napToGrid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napToGrid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  <w:t>此处填放法定代表人身份证双面复印件</w:t>
                      </w:r>
                    </w:p>
                    <w:p w14:paraId="702B449C">
                      <w:pPr>
                        <w:rPr>
                          <w:rFonts w:hint="eastAsia" w:ascii="仿宋" w:hAnsi="仿宋" w:eastAsia="仿宋" w:cs="仿宋"/>
                          <w:lang w:eastAsia="zh-CN"/>
                        </w:rPr>
                      </w:pPr>
                    </w:p>
                    <w:p w14:paraId="4CF49A39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EF1B8F">
      <w:pPr>
        <w:rPr>
          <w:lang w:eastAsia="zh-CN"/>
        </w:rPr>
      </w:pPr>
    </w:p>
    <w:p w14:paraId="49A96131">
      <w:pPr>
        <w:rPr>
          <w:lang w:eastAsia="zh-CN"/>
        </w:rPr>
      </w:pPr>
    </w:p>
    <w:p w14:paraId="3569B49D">
      <w:pPr>
        <w:rPr>
          <w:lang w:eastAsia="zh-CN"/>
        </w:rPr>
      </w:pPr>
    </w:p>
    <w:p w14:paraId="1CED5DA0">
      <w:pPr>
        <w:rPr>
          <w:lang w:eastAsia="zh-CN"/>
        </w:rPr>
      </w:pPr>
    </w:p>
    <w:p w14:paraId="08DA0AEF">
      <w:pPr>
        <w:rPr>
          <w:lang w:eastAsia="zh-CN"/>
        </w:rPr>
      </w:pPr>
    </w:p>
    <w:p w14:paraId="395247DE">
      <w:pPr>
        <w:rPr>
          <w:lang w:eastAsia="zh-CN"/>
        </w:rPr>
      </w:pPr>
    </w:p>
    <w:p w14:paraId="79DD58C9">
      <w:pPr>
        <w:rPr>
          <w:lang w:eastAsia="zh-CN"/>
        </w:rPr>
      </w:pPr>
    </w:p>
    <w:p w14:paraId="0F7123F8">
      <w:pPr>
        <w:rPr>
          <w:lang w:eastAsia="zh-CN"/>
        </w:rPr>
      </w:pPr>
    </w:p>
    <w:p w14:paraId="0825937B">
      <w:pPr>
        <w:rPr>
          <w:lang w:eastAsia="zh-CN"/>
        </w:rPr>
      </w:pPr>
    </w:p>
    <w:p w14:paraId="0A6CBEE1">
      <w:pPr>
        <w:pStyle w:val="4"/>
        <w:spacing w:line="240" w:lineRule="auto"/>
        <w:ind w:firstLine="4358" w:firstLineChars="1362"/>
        <w:rPr>
          <w:rFonts w:hint="eastAsia" w:ascii="仿宋" w:hAnsi="仿宋" w:eastAsia="仿宋" w:cs="仿宋"/>
          <w:lang w:eastAsia="zh-CN"/>
        </w:rPr>
      </w:pPr>
    </w:p>
    <w:p w14:paraId="3AB87B1B">
      <w:pPr>
        <w:pStyle w:val="4"/>
        <w:spacing w:line="240" w:lineRule="auto"/>
        <w:ind w:firstLine="4358" w:firstLineChars="1362"/>
        <w:rPr>
          <w:rFonts w:hint="eastAsia" w:ascii="仿宋" w:hAnsi="仿宋" w:eastAsia="仿宋" w:cs="仿宋"/>
          <w:lang w:eastAsia="zh-CN"/>
        </w:rPr>
      </w:pPr>
    </w:p>
    <w:p w14:paraId="5F4110D5">
      <w:pPr>
        <w:pStyle w:val="4"/>
        <w:spacing w:line="240" w:lineRule="auto"/>
        <w:ind w:firstLine="4358" w:firstLineChars="1362"/>
        <w:rPr>
          <w:rFonts w:hint="eastAsia" w:ascii="仿宋" w:hAnsi="仿宋" w:eastAsia="仿宋" w:cs="仿宋"/>
          <w:lang w:eastAsia="zh-CN"/>
        </w:rPr>
      </w:pPr>
    </w:p>
    <w:p w14:paraId="49180586">
      <w:pPr>
        <w:pStyle w:val="4"/>
        <w:spacing w:line="480" w:lineRule="auto"/>
        <w:ind w:firstLine="848" w:firstLineChars="265"/>
        <w:rPr>
          <w:rFonts w:hint="eastAsia" w:ascii="仿宋" w:hAnsi="仿宋" w:eastAsia="仿宋" w:cs="仿宋"/>
          <w:lang w:eastAsia="zh-CN"/>
        </w:rPr>
      </w:pPr>
    </w:p>
    <w:p w14:paraId="514C1E0C">
      <w:pPr>
        <w:pStyle w:val="4"/>
        <w:spacing w:line="480" w:lineRule="auto"/>
        <w:ind w:firstLine="848" w:firstLineChars="265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法定代表人签字或盖章：</w:t>
      </w:r>
    </w:p>
    <w:p w14:paraId="3B3E21FD">
      <w:pPr>
        <w:pStyle w:val="4"/>
        <w:spacing w:line="480" w:lineRule="auto"/>
        <w:ind w:firstLine="848" w:firstLineChars="265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代理人（被授权人）签字或盖章：</w:t>
      </w:r>
    </w:p>
    <w:p w14:paraId="66143C37">
      <w:pPr>
        <w:pStyle w:val="4"/>
        <w:spacing w:line="480" w:lineRule="auto"/>
        <w:ind w:firstLine="848" w:firstLineChars="265"/>
        <w:rPr>
          <w:rFonts w:hint="eastAsia"/>
          <w:lang w:eastAsia="zh-CN"/>
        </w:rPr>
      </w:pPr>
      <w:r>
        <w:rPr>
          <w:rFonts w:hint="eastAsia" w:ascii="仿宋_GB2312" w:hAnsi="仿宋_GB2312" w:cs="仿宋_GB2312"/>
          <w:snapToGrid/>
          <w:color w:val="auto"/>
          <w:kern w:val="2"/>
          <w:szCs w:val="32"/>
          <w:lang w:eastAsia="zh-CN"/>
        </w:rPr>
        <w:t>投标单位（公章）</w:t>
      </w:r>
      <w:r>
        <w:rPr>
          <w:rFonts w:hint="eastAsia" w:ascii="仿宋" w:hAnsi="仿宋" w:eastAsia="仿宋" w:cs="仿宋"/>
        </w:rPr>
        <w:t>：</w:t>
      </w:r>
    </w:p>
    <w:p w14:paraId="6FD16D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303723"/>
    <w:rsid w:val="7E5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har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2026-02-27T08:58:00Z</dcterms:created>
  <dc:creator>lenovo</dc:creator>
  <cp:lastModifiedBy>一路飘过</cp:lastModifiedBy>
  <dcterms:modified xsi:type="dcterms:W3CDTF">2026-07-25T03:37:03Z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7AB77E0DAA884DDAA56F616CA7E3385C_12</vt:lpwstr>
  </property>
  <property fmtid="{D5CDD505-2E9C-101B-9397-08002B2CF9AE}" pid="4" name="KSOTemplateDocerSaveRecord">
    <vt:lpwstr>eyJoZGlkIjoiNmQ1N2UyMDNmMGJmODdlMjkxMTA4Y2IxYTUyNGU4OTAiLCJ1c2VySWQiOiIyMjk5MDEyMDMifQ==</vt:lpwstr>
  </property>
</Properties>
</file>